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E473B" w14:textId="77777777" w:rsidR="00481C27" w:rsidRPr="00DC3C60" w:rsidRDefault="00F57734" w:rsidP="00DC3C60">
      <w:pPr>
        <w:pStyle w:val="BodyText"/>
        <w:jc w:val="center"/>
        <w:rPr>
          <w:bCs/>
          <w:smallCaps/>
          <w:sz w:val="28"/>
          <w:szCs w:val="28"/>
        </w:rPr>
      </w:pPr>
      <w:r w:rsidRPr="00DC3C60">
        <w:rPr>
          <w:b/>
          <w:bCs/>
          <w:smallCaps/>
          <w:sz w:val="28"/>
          <w:szCs w:val="28"/>
        </w:rPr>
        <w:t>Marketing Program Agreement</w:t>
      </w:r>
    </w:p>
    <w:p w14:paraId="369F6545" w14:textId="77777777" w:rsidR="00DC3C60" w:rsidRPr="007C24F4" w:rsidRDefault="00DC3C60" w:rsidP="00481C27">
      <w:pPr>
        <w:pStyle w:val="BodyText"/>
        <w:rPr>
          <w:sz w:val="22"/>
          <w:szCs w:val="22"/>
        </w:rPr>
      </w:pPr>
    </w:p>
    <w:p w14:paraId="1BFCE2CF" w14:textId="0288DF23" w:rsidR="00481C27" w:rsidRPr="007C24F4" w:rsidRDefault="00481C27" w:rsidP="00481C27">
      <w:pPr>
        <w:pStyle w:val="BodyText"/>
        <w:rPr>
          <w:sz w:val="22"/>
          <w:szCs w:val="22"/>
        </w:rPr>
      </w:pPr>
      <w:r w:rsidRPr="007C24F4">
        <w:rPr>
          <w:sz w:val="22"/>
          <w:szCs w:val="22"/>
        </w:rPr>
        <w:t xml:space="preserve">This </w:t>
      </w:r>
      <w:r w:rsidR="00906E1B" w:rsidRPr="007C24F4">
        <w:rPr>
          <w:sz w:val="22"/>
          <w:szCs w:val="22"/>
        </w:rPr>
        <w:t xml:space="preserve">Marketing Program Agreement </w:t>
      </w:r>
      <w:r w:rsidRPr="007C24F4">
        <w:rPr>
          <w:sz w:val="22"/>
          <w:szCs w:val="22"/>
        </w:rPr>
        <w:t>(this “</w:t>
      </w:r>
      <w:r w:rsidR="00906E1B" w:rsidRPr="007C24F4">
        <w:rPr>
          <w:b/>
          <w:sz w:val="22"/>
          <w:szCs w:val="22"/>
        </w:rPr>
        <w:t>Agreement</w:t>
      </w:r>
      <w:r w:rsidRPr="007C24F4">
        <w:rPr>
          <w:sz w:val="22"/>
          <w:szCs w:val="22"/>
        </w:rPr>
        <w:t xml:space="preserve">”) </w:t>
      </w:r>
      <w:proofErr w:type="gramStart"/>
      <w:r w:rsidRPr="007C24F4">
        <w:rPr>
          <w:sz w:val="22"/>
          <w:szCs w:val="22"/>
        </w:rPr>
        <w:t>is executed</w:t>
      </w:r>
      <w:proofErr w:type="gramEnd"/>
      <w:r w:rsidRPr="007C24F4">
        <w:rPr>
          <w:sz w:val="22"/>
          <w:szCs w:val="22"/>
        </w:rPr>
        <w:t xml:space="preserve"> as of the __</w:t>
      </w:r>
      <w:r w:rsidR="00AE2167">
        <w:rPr>
          <w:sz w:val="22"/>
          <w:szCs w:val="22"/>
        </w:rPr>
        <w:t>______ d</w:t>
      </w:r>
      <w:r w:rsidR="00FD413C">
        <w:rPr>
          <w:sz w:val="22"/>
          <w:szCs w:val="22"/>
        </w:rPr>
        <w:t>ay of ____________________, 2015</w:t>
      </w:r>
      <w:r w:rsidRPr="007C24F4">
        <w:rPr>
          <w:sz w:val="22"/>
          <w:szCs w:val="22"/>
        </w:rPr>
        <w:t>, between:</w:t>
      </w:r>
    </w:p>
    <w:p w14:paraId="4F95D167" w14:textId="2A36E835" w:rsidR="00481C27" w:rsidRPr="007C24F4" w:rsidRDefault="00481C27" w:rsidP="00481C27">
      <w:pPr>
        <w:pStyle w:val="BodyText"/>
        <w:rPr>
          <w:sz w:val="22"/>
          <w:szCs w:val="22"/>
        </w:rPr>
      </w:pPr>
      <w:r w:rsidRPr="007C24F4">
        <w:rPr>
          <w:sz w:val="22"/>
          <w:szCs w:val="22"/>
        </w:rPr>
        <w:t xml:space="preserve">The </w:t>
      </w:r>
      <w:r w:rsidRPr="007C24F4">
        <w:rPr>
          <w:b/>
          <w:sz w:val="22"/>
          <w:szCs w:val="22"/>
        </w:rPr>
        <w:t>International University Sports Federation (FISU)</w:t>
      </w:r>
      <w:r w:rsidRPr="007C24F4">
        <w:rPr>
          <w:sz w:val="22"/>
          <w:szCs w:val="22"/>
        </w:rPr>
        <w:t xml:space="preserve">, an international non-profit association having its registered office at Avenue de Rhodanie 54, Maison du Sport International, 1007 Lausanne, Switzerland represented by its President, Claude-Louis </w:t>
      </w:r>
      <w:proofErr w:type="spellStart"/>
      <w:r w:rsidRPr="007C24F4">
        <w:rPr>
          <w:sz w:val="22"/>
          <w:szCs w:val="22"/>
        </w:rPr>
        <w:t>Gallien</w:t>
      </w:r>
      <w:proofErr w:type="spellEnd"/>
      <w:r w:rsidRPr="007C24F4">
        <w:rPr>
          <w:sz w:val="22"/>
          <w:szCs w:val="22"/>
        </w:rPr>
        <w:t>, and its Secretary General/CEO, Eric Saintrond, duly authorised for all purposes hereof (hereinafter “</w:t>
      </w:r>
      <w:r w:rsidRPr="007C24F4">
        <w:rPr>
          <w:b/>
          <w:sz w:val="22"/>
          <w:szCs w:val="22"/>
        </w:rPr>
        <w:t>FISU</w:t>
      </w:r>
      <w:r w:rsidRPr="007C24F4">
        <w:rPr>
          <w:sz w:val="22"/>
          <w:szCs w:val="22"/>
        </w:rPr>
        <w:t xml:space="preserve">”); </w:t>
      </w:r>
      <w:r w:rsidR="004A3F2D">
        <w:rPr>
          <w:sz w:val="22"/>
          <w:szCs w:val="22"/>
        </w:rPr>
        <w:t>[</w:t>
      </w:r>
      <w:r w:rsidRPr="007C24F4">
        <w:rPr>
          <w:sz w:val="22"/>
          <w:szCs w:val="22"/>
        </w:rPr>
        <w:t>and</w:t>
      </w:r>
      <w:r w:rsidR="004A3F2D">
        <w:rPr>
          <w:sz w:val="22"/>
          <w:szCs w:val="22"/>
        </w:rPr>
        <w:t>]</w:t>
      </w:r>
    </w:p>
    <w:p w14:paraId="0C58A84A" w14:textId="4F66139C" w:rsidR="00812B5C" w:rsidRDefault="00F94FE9" w:rsidP="00B041DF">
      <w:pPr>
        <w:pStyle w:val="BodyText"/>
        <w:rPr>
          <w:sz w:val="22"/>
          <w:szCs w:val="22"/>
        </w:rPr>
      </w:pPr>
      <w:r w:rsidRPr="007C24F4">
        <w:rPr>
          <w:b/>
          <w:sz w:val="22"/>
          <w:szCs w:val="22"/>
        </w:rPr>
        <w:t xml:space="preserve">[The Organising Committee </w:t>
      </w:r>
      <w:r w:rsidR="005F41EC" w:rsidRPr="007C24F4">
        <w:rPr>
          <w:b/>
          <w:sz w:val="22"/>
          <w:szCs w:val="22"/>
        </w:rPr>
        <w:t xml:space="preserve">of </w:t>
      </w:r>
      <w:r w:rsidR="00FD413C">
        <w:rPr>
          <w:b/>
          <w:sz w:val="22"/>
          <w:szCs w:val="22"/>
        </w:rPr>
        <w:t>City</w:t>
      </w:r>
      <w:r w:rsidR="00DF0376">
        <w:rPr>
          <w:b/>
          <w:sz w:val="22"/>
          <w:szCs w:val="22"/>
        </w:rPr>
        <w:t xml:space="preserve"> year</w:t>
      </w:r>
      <w:r w:rsidR="005F41EC" w:rsidRPr="007C24F4">
        <w:rPr>
          <w:b/>
          <w:sz w:val="22"/>
          <w:szCs w:val="22"/>
        </w:rPr>
        <w:t>]</w:t>
      </w:r>
      <w:r w:rsidR="005F41EC" w:rsidRPr="007C24F4">
        <w:rPr>
          <w:sz w:val="22"/>
          <w:szCs w:val="22"/>
        </w:rPr>
        <w:t xml:space="preserve"> </w:t>
      </w:r>
      <w:r w:rsidR="00481C27" w:rsidRPr="007C24F4">
        <w:rPr>
          <w:sz w:val="22"/>
          <w:szCs w:val="22"/>
        </w:rPr>
        <w:t xml:space="preserve">having its registered office at </w:t>
      </w:r>
      <w:r w:rsidR="00481C27" w:rsidRPr="007C24F4">
        <w:rPr>
          <w:b/>
          <w:sz w:val="22"/>
          <w:szCs w:val="22"/>
        </w:rPr>
        <w:t>[insert address]</w:t>
      </w:r>
      <w:r w:rsidR="00481C27" w:rsidRPr="007C24F4">
        <w:rPr>
          <w:sz w:val="22"/>
          <w:szCs w:val="22"/>
        </w:rPr>
        <w:t xml:space="preserve"> represented by its </w:t>
      </w:r>
      <w:r w:rsidR="005F41EC" w:rsidRPr="007C24F4">
        <w:rPr>
          <w:b/>
          <w:sz w:val="22"/>
          <w:szCs w:val="22"/>
        </w:rPr>
        <w:t>[insert]</w:t>
      </w:r>
      <w:r w:rsidR="00481C27" w:rsidRPr="007C24F4">
        <w:rPr>
          <w:sz w:val="22"/>
          <w:szCs w:val="22"/>
        </w:rPr>
        <w:t xml:space="preserve">, </w:t>
      </w:r>
      <w:r w:rsidR="00481C27" w:rsidRPr="007C24F4">
        <w:rPr>
          <w:b/>
          <w:sz w:val="22"/>
          <w:szCs w:val="22"/>
        </w:rPr>
        <w:t>[insert name]</w:t>
      </w:r>
      <w:r w:rsidR="00481C27" w:rsidRPr="007C24F4">
        <w:rPr>
          <w:sz w:val="22"/>
          <w:szCs w:val="22"/>
        </w:rPr>
        <w:t xml:space="preserve"> duly authorised for all purposes hereof (hereinafter the “</w:t>
      </w:r>
      <w:r w:rsidR="00B041DF" w:rsidRPr="007C24F4">
        <w:rPr>
          <w:b/>
          <w:sz w:val="22"/>
          <w:szCs w:val="22"/>
        </w:rPr>
        <w:t>OC</w:t>
      </w:r>
      <w:r w:rsidR="00481C27" w:rsidRPr="007C24F4">
        <w:rPr>
          <w:sz w:val="22"/>
          <w:szCs w:val="22"/>
        </w:rPr>
        <w:t>”)</w:t>
      </w:r>
      <w:r w:rsidR="004F69A9">
        <w:rPr>
          <w:sz w:val="22"/>
          <w:szCs w:val="22"/>
        </w:rPr>
        <w:t>.</w:t>
      </w:r>
    </w:p>
    <w:p w14:paraId="403CDB0D" w14:textId="77777777" w:rsidR="00812B5C" w:rsidRPr="007C24F4" w:rsidRDefault="00812B5C" w:rsidP="00B041DF">
      <w:pPr>
        <w:pStyle w:val="BodyText"/>
        <w:rPr>
          <w:sz w:val="22"/>
          <w:szCs w:val="22"/>
        </w:rPr>
      </w:pPr>
    </w:p>
    <w:p w14:paraId="79372D87" w14:textId="77777777" w:rsidR="00B041DF" w:rsidRPr="004B6045" w:rsidRDefault="00B041DF" w:rsidP="00B041DF">
      <w:pPr>
        <w:pStyle w:val="BodyText"/>
        <w:rPr>
          <w:b/>
          <w:sz w:val="22"/>
          <w:szCs w:val="22"/>
        </w:rPr>
      </w:pPr>
      <w:r w:rsidRPr="004B6045">
        <w:rPr>
          <w:b/>
          <w:sz w:val="22"/>
          <w:szCs w:val="22"/>
        </w:rPr>
        <w:t>BACKGROUND</w:t>
      </w:r>
    </w:p>
    <w:p w14:paraId="54DA9BAA" w14:textId="660CF70F" w:rsidR="00970033" w:rsidRDefault="00E0057E" w:rsidP="005A38BC">
      <w:pPr>
        <w:pStyle w:val="BodyText"/>
        <w:numPr>
          <w:ilvl w:val="0"/>
          <w:numId w:val="3"/>
        </w:numPr>
        <w:tabs>
          <w:tab w:val="left" w:pos="5787"/>
        </w:tabs>
        <w:ind w:left="567" w:hanging="567"/>
        <w:jc w:val="both"/>
        <w:rPr>
          <w:sz w:val="22"/>
          <w:szCs w:val="22"/>
        </w:rPr>
      </w:pPr>
      <w:r>
        <w:rPr>
          <w:sz w:val="22"/>
          <w:szCs w:val="22"/>
        </w:rPr>
        <w:t>FISU entered into an attribution a</w:t>
      </w:r>
      <w:r w:rsidR="00DC0A98" w:rsidRPr="007C24F4">
        <w:rPr>
          <w:sz w:val="22"/>
          <w:szCs w:val="22"/>
        </w:rPr>
        <w:t xml:space="preserve">greement </w:t>
      </w:r>
      <w:r w:rsidR="00F1172B">
        <w:rPr>
          <w:sz w:val="22"/>
          <w:szCs w:val="22"/>
        </w:rPr>
        <w:t xml:space="preserve">on or about </w:t>
      </w:r>
      <w:r w:rsidR="00FD413C" w:rsidRPr="00FD413C">
        <w:rPr>
          <w:b/>
          <w:sz w:val="22"/>
          <w:szCs w:val="22"/>
        </w:rPr>
        <w:t>[inse</w:t>
      </w:r>
      <w:r w:rsidR="00FD413C">
        <w:rPr>
          <w:b/>
          <w:sz w:val="22"/>
          <w:szCs w:val="22"/>
        </w:rPr>
        <w:t>r</w:t>
      </w:r>
      <w:r w:rsidR="00FD413C" w:rsidRPr="00FD413C">
        <w:rPr>
          <w:b/>
          <w:sz w:val="22"/>
          <w:szCs w:val="22"/>
        </w:rPr>
        <w:t>t date]</w:t>
      </w:r>
      <w:r w:rsidR="00FD413C" w:rsidRPr="00FD413C">
        <w:rPr>
          <w:sz w:val="22"/>
          <w:szCs w:val="22"/>
        </w:rPr>
        <w:t xml:space="preserve"> </w:t>
      </w:r>
      <w:r w:rsidR="001F6A4B" w:rsidRPr="007C24F4">
        <w:rPr>
          <w:sz w:val="22"/>
          <w:szCs w:val="22"/>
        </w:rPr>
        <w:t xml:space="preserve">with the City of </w:t>
      </w:r>
      <w:r w:rsidR="00FD413C" w:rsidRPr="00FD413C">
        <w:rPr>
          <w:b/>
          <w:sz w:val="22"/>
          <w:szCs w:val="22"/>
        </w:rPr>
        <w:t>[inse</w:t>
      </w:r>
      <w:r w:rsidR="00FD413C">
        <w:rPr>
          <w:b/>
          <w:sz w:val="22"/>
          <w:szCs w:val="22"/>
        </w:rPr>
        <w:t>r</w:t>
      </w:r>
      <w:r w:rsidR="00FD413C" w:rsidRPr="00FD413C">
        <w:rPr>
          <w:b/>
          <w:sz w:val="22"/>
          <w:szCs w:val="22"/>
        </w:rPr>
        <w:t>t</w:t>
      </w:r>
      <w:r w:rsidR="00AE6767">
        <w:rPr>
          <w:b/>
          <w:sz w:val="22"/>
          <w:szCs w:val="22"/>
        </w:rPr>
        <w:t xml:space="preserve"> c</w:t>
      </w:r>
      <w:r w:rsidR="00FD413C">
        <w:rPr>
          <w:b/>
          <w:sz w:val="22"/>
          <w:szCs w:val="22"/>
        </w:rPr>
        <w:t>ity</w:t>
      </w:r>
      <w:r w:rsidR="00FD413C" w:rsidRPr="00FD413C">
        <w:rPr>
          <w:b/>
          <w:sz w:val="22"/>
          <w:szCs w:val="22"/>
        </w:rPr>
        <w:t>]</w:t>
      </w:r>
      <w:r w:rsidR="00FD413C" w:rsidRPr="00FD413C">
        <w:rPr>
          <w:sz w:val="22"/>
          <w:szCs w:val="22"/>
        </w:rPr>
        <w:t xml:space="preserve"> </w:t>
      </w:r>
      <w:r w:rsidR="00AC74A5">
        <w:rPr>
          <w:sz w:val="22"/>
          <w:szCs w:val="22"/>
        </w:rPr>
        <w:t>(the “</w:t>
      </w:r>
      <w:r w:rsidR="00AC74A5" w:rsidRPr="00AC74A5">
        <w:rPr>
          <w:b/>
          <w:sz w:val="22"/>
          <w:szCs w:val="22"/>
        </w:rPr>
        <w:t>City</w:t>
      </w:r>
      <w:r w:rsidR="00AC74A5">
        <w:rPr>
          <w:sz w:val="22"/>
          <w:szCs w:val="22"/>
        </w:rPr>
        <w:t>”)</w:t>
      </w:r>
      <w:r w:rsidR="001F6A4B" w:rsidRPr="007C24F4">
        <w:rPr>
          <w:sz w:val="22"/>
          <w:szCs w:val="22"/>
        </w:rPr>
        <w:t xml:space="preserve">, the </w:t>
      </w:r>
      <w:r w:rsidR="003C2DE8">
        <w:rPr>
          <w:sz w:val="22"/>
          <w:szCs w:val="22"/>
        </w:rPr>
        <w:t xml:space="preserve">Student’s Sports Federation of the </w:t>
      </w:r>
      <w:r w:rsidR="00AE6767" w:rsidRPr="00FD413C">
        <w:rPr>
          <w:b/>
          <w:sz w:val="22"/>
          <w:szCs w:val="22"/>
        </w:rPr>
        <w:t>[inse</w:t>
      </w:r>
      <w:r w:rsidR="00AE6767">
        <w:rPr>
          <w:b/>
          <w:sz w:val="22"/>
          <w:szCs w:val="22"/>
        </w:rPr>
        <w:t>r</w:t>
      </w:r>
      <w:r w:rsidR="00AE6767" w:rsidRPr="00FD413C">
        <w:rPr>
          <w:b/>
          <w:sz w:val="22"/>
          <w:szCs w:val="22"/>
        </w:rPr>
        <w:t xml:space="preserve">t </w:t>
      </w:r>
      <w:r w:rsidR="00AE6767">
        <w:rPr>
          <w:b/>
          <w:sz w:val="22"/>
          <w:szCs w:val="22"/>
        </w:rPr>
        <w:t>country</w:t>
      </w:r>
      <w:proofErr w:type="gramStart"/>
      <w:r w:rsidR="00AE6767" w:rsidRPr="00FD413C">
        <w:rPr>
          <w:b/>
          <w:sz w:val="22"/>
          <w:szCs w:val="22"/>
        </w:rPr>
        <w:t>]</w:t>
      </w:r>
      <w:r w:rsidR="00AE6767" w:rsidRPr="00FD413C">
        <w:rPr>
          <w:sz w:val="22"/>
          <w:szCs w:val="22"/>
        </w:rPr>
        <w:t xml:space="preserve"> </w:t>
      </w:r>
      <w:r w:rsidR="003C2DE8">
        <w:rPr>
          <w:sz w:val="22"/>
          <w:szCs w:val="22"/>
        </w:rPr>
        <w:t xml:space="preserve"> (</w:t>
      </w:r>
      <w:proofErr w:type="gramEnd"/>
      <w:r w:rsidR="003C2DE8">
        <w:rPr>
          <w:sz w:val="22"/>
          <w:szCs w:val="22"/>
        </w:rPr>
        <w:t>the “</w:t>
      </w:r>
      <w:r w:rsidR="003C2DE8" w:rsidRPr="003C2DE8">
        <w:rPr>
          <w:b/>
          <w:sz w:val="22"/>
          <w:szCs w:val="22"/>
        </w:rPr>
        <w:t>NUSF</w:t>
      </w:r>
      <w:r w:rsidR="003C2DE8">
        <w:rPr>
          <w:sz w:val="22"/>
          <w:szCs w:val="22"/>
        </w:rPr>
        <w:t>”)</w:t>
      </w:r>
      <w:r w:rsidR="00AE6767">
        <w:rPr>
          <w:sz w:val="22"/>
          <w:szCs w:val="22"/>
        </w:rPr>
        <w:t xml:space="preserve"> and the Bid Committee of the </w:t>
      </w:r>
      <w:r w:rsidR="00DF0376">
        <w:rPr>
          <w:sz w:val="22"/>
          <w:szCs w:val="22"/>
        </w:rPr>
        <w:t>_____</w:t>
      </w:r>
      <w:r w:rsidR="001F6A4B" w:rsidRPr="007C24F4">
        <w:rPr>
          <w:sz w:val="22"/>
          <w:szCs w:val="22"/>
        </w:rPr>
        <w:t xml:space="preserve">in </w:t>
      </w:r>
      <w:r w:rsidR="00AE6767" w:rsidRPr="00FD413C">
        <w:rPr>
          <w:b/>
          <w:sz w:val="22"/>
          <w:szCs w:val="22"/>
        </w:rPr>
        <w:t>[inse</w:t>
      </w:r>
      <w:r w:rsidR="00AE6767">
        <w:rPr>
          <w:b/>
          <w:sz w:val="22"/>
          <w:szCs w:val="22"/>
        </w:rPr>
        <w:t>r</w:t>
      </w:r>
      <w:r w:rsidR="00AE6767" w:rsidRPr="00FD413C">
        <w:rPr>
          <w:b/>
          <w:sz w:val="22"/>
          <w:szCs w:val="22"/>
        </w:rPr>
        <w:t>t</w:t>
      </w:r>
      <w:r w:rsidR="00AE6767">
        <w:rPr>
          <w:b/>
          <w:sz w:val="22"/>
          <w:szCs w:val="22"/>
        </w:rPr>
        <w:t xml:space="preserve"> city</w:t>
      </w:r>
      <w:r w:rsidR="00AE6767" w:rsidRPr="00FD413C">
        <w:rPr>
          <w:b/>
          <w:sz w:val="22"/>
          <w:szCs w:val="22"/>
        </w:rPr>
        <w:t>]</w:t>
      </w:r>
      <w:r w:rsidR="00AE6767" w:rsidRPr="00FD413C">
        <w:rPr>
          <w:sz w:val="22"/>
          <w:szCs w:val="22"/>
        </w:rPr>
        <w:t xml:space="preserve"> </w:t>
      </w:r>
      <w:r w:rsidR="003C2DE8">
        <w:rPr>
          <w:sz w:val="22"/>
          <w:szCs w:val="22"/>
        </w:rPr>
        <w:t>(the “</w:t>
      </w:r>
      <w:r w:rsidR="003C2DE8" w:rsidRPr="003C2DE8">
        <w:rPr>
          <w:b/>
          <w:sz w:val="22"/>
          <w:szCs w:val="22"/>
        </w:rPr>
        <w:t>Bid Committee</w:t>
      </w:r>
      <w:r w:rsidR="003C2DE8">
        <w:rPr>
          <w:sz w:val="22"/>
          <w:szCs w:val="22"/>
        </w:rPr>
        <w:t>”)</w:t>
      </w:r>
      <w:r w:rsidR="007C24F4">
        <w:rPr>
          <w:sz w:val="22"/>
          <w:szCs w:val="22"/>
        </w:rPr>
        <w:t xml:space="preserve"> </w:t>
      </w:r>
      <w:r>
        <w:rPr>
          <w:sz w:val="22"/>
          <w:szCs w:val="22"/>
        </w:rPr>
        <w:t>(the “</w:t>
      </w:r>
      <w:r w:rsidRPr="00D43583">
        <w:rPr>
          <w:b/>
          <w:sz w:val="22"/>
          <w:szCs w:val="22"/>
        </w:rPr>
        <w:t>Attribution Agreement</w:t>
      </w:r>
      <w:r>
        <w:rPr>
          <w:sz w:val="22"/>
          <w:szCs w:val="22"/>
        </w:rPr>
        <w:t xml:space="preserve">”) </w:t>
      </w:r>
      <w:r w:rsidR="007C24F4">
        <w:rPr>
          <w:sz w:val="22"/>
          <w:szCs w:val="22"/>
        </w:rPr>
        <w:t>pursuant to which the Games were aw</w:t>
      </w:r>
      <w:r w:rsidR="00052D53">
        <w:rPr>
          <w:sz w:val="22"/>
          <w:szCs w:val="22"/>
        </w:rPr>
        <w:t>arded to the City</w:t>
      </w:r>
      <w:r w:rsidR="007C24F4">
        <w:rPr>
          <w:sz w:val="22"/>
          <w:szCs w:val="22"/>
        </w:rPr>
        <w:t>.</w:t>
      </w:r>
    </w:p>
    <w:p w14:paraId="619299E7" w14:textId="235913C7" w:rsidR="007C24F4" w:rsidRPr="00FD413C" w:rsidRDefault="008E61DF" w:rsidP="005A38BC">
      <w:pPr>
        <w:pStyle w:val="BodyText"/>
        <w:numPr>
          <w:ilvl w:val="0"/>
          <w:numId w:val="3"/>
        </w:numPr>
        <w:tabs>
          <w:tab w:val="left" w:pos="5787"/>
        </w:tabs>
        <w:ind w:left="567" w:hanging="567"/>
        <w:jc w:val="both"/>
        <w:rPr>
          <w:sz w:val="22"/>
          <w:szCs w:val="22"/>
        </w:rPr>
      </w:pPr>
      <w:r w:rsidRPr="00FD413C">
        <w:rPr>
          <w:sz w:val="22"/>
          <w:szCs w:val="22"/>
        </w:rPr>
        <w:t xml:space="preserve">The OC executed </w:t>
      </w:r>
      <w:r w:rsidR="00E0057E" w:rsidRPr="00FD413C">
        <w:rPr>
          <w:sz w:val="22"/>
          <w:szCs w:val="22"/>
        </w:rPr>
        <w:t>a c</w:t>
      </w:r>
      <w:r w:rsidRPr="00FD413C">
        <w:rPr>
          <w:sz w:val="22"/>
          <w:szCs w:val="22"/>
        </w:rPr>
        <w:t xml:space="preserve">onfirmation </w:t>
      </w:r>
      <w:r w:rsidR="00E0057E" w:rsidRPr="00FD413C">
        <w:rPr>
          <w:sz w:val="22"/>
          <w:szCs w:val="22"/>
        </w:rPr>
        <w:t>a</w:t>
      </w:r>
      <w:r w:rsidR="00F1172B" w:rsidRPr="00FD413C">
        <w:rPr>
          <w:sz w:val="22"/>
          <w:szCs w:val="22"/>
        </w:rPr>
        <w:t xml:space="preserve">greement </w:t>
      </w:r>
      <w:r w:rsidR="00D565DD" w:rsidRPr="00FD413C">
        <w:rPr>
          <w:sz w:val="22"/>
          <w:szCs w:val="22"/>
        </w:rPr>
        <w:t xml:space="preserve">on or about </w:t>
      </w:r>
      <w:r w:rsidR="00D565DD" w:rsidRPr="00FD413C">
        <w:rPr>
          <w:b/>
          <w:sz w:val="22"/>
          <w:szCs w:val="22"/>
        </w:rPr>
        <w:t>[inse</w:t>
      </w:r>
      <w:r w:rsidR="00FD413C">
        <w:rPr>
          <w:b/>
          <w:sz w:val="22"/>
          <w:szCs w:val="22"/>
        </w:rPr>
        <w:t>r</w:t>
      </w:r>
      <w:r w:rsidR="00D565DD" w:rsidRPr="00FD413C">
        <w:rPr>
          <w:b/>
          <w:sz w:val="22"/>
          <w:szCs w:val="22"/>
        </w:rPr>
        <w:t>t date]</w:t>
      </w:r>
      <w:r w:rsidR="00052D53" w:rsidRPr="00FD413C">
        <w:rPr>
          <w:sz w:val="22"/>
          <w:szCs w:val="22"/>
        </w:rPr>
        <w:t xml:space="preserve"> with FISU, the City</w:t>
      </w:r>
      <w:r w:rsidR="004C2A9C" w:rsidRPr="00FD413C">
        <w:rPr>
          <w:sz w:val="22"/>
          <w:szCs w:val="22"/>
        </w:rPr>
        <w:t xml:space="preserve">, </w:t>
      </w:r>
      <w:r w:rsidR="003C2DE8" w:rsidRPr="00FD413C">
        <w:rPr>
          <w:sz w:val="22"/>
          <w:szCs w:val="22"/>
        </w:rPr>
        <w:t xml:space="preserve">the NUSF </w:t>
      </w:r>
      <w:r w:rsidR="004C2A9C" w:rsidRPr="00FD413C">
        <w:rPr>
          <w:sz w:val="22"/>
          <w:szCs w:val="22"/>
        </w:rPr>
        <w:t xml:space="preserve">and the Bid Committee pursuant to which the OC </w:t>
      </w:r>
      <w:r w:rsidR="009070C6" w:rsidRPr="00FD413C">
        <w:rPr>
          <w:sz w:val="22"/>
          <w:szCs w:val="22"/>
        </w:rPr>
        <w:t>acceded to the Attribution Agreement in place of the Bid Committee</w:t>
      </w:r>
      <w:r w:rsidR="00E0057E" w:rsidRPr="00FD413C">
        <w:rPr>
          <w:sz w:val="22"/>
          <w:szCs w:val="22"/>
        </w:rPr>
        <w:t>.</w:t>
      </w:r>
    </w:p>
    <w:p w14:paraId="50272841" w14:textId="77777777" w:rsidR="00E0057E" w:rsidRDefault="00BE16FA" w:rsidP="005A38BC">
      <w:pPr>
        <w:pStyle w:val="BodyText"/>
        <w:numPr>
          <w:ilvl w:val="0"/>
          <w:numId w:val="3"/>
        </w:numPr>
        <w:tabs>
          <w:tab w:val="left" w:pos="5787"/>
        </w:tabs>
        <w:ind w:left="567" w:hanging="567"/>
        <w:jc w:val="both"/>
        <w:rPr>
          <w:sz w:val="22"/>
          <w:szCs w:val="22"/>
        </w:rPr>
      </w:pPr>
      <w:r>
        <w:rPr>
          <w:sz w:val="22"/>
          <w:szCs w:val="22"/>
        </w:rPr>
        <w:t xml:space="preserve">Pursuant to </w:t>
      </w:r>
      <w:r w:rsidR="00D43583">
        <w:rPr>
          <w:sz w:val="22"/>
          <w:szCs w:val="22"/>
        </w:rPr>
        <w:t>the Attribution Agreement,</w:t>
      </w:r>
      <w:r w:rsidR="00983123">
        <w:rPr>
          <w:sz w:val="22"/>
          <w:szCs w:val="22"/>
        </w:rPr>
        <w:t xml:space="preserve"> FISU and the OC agreed to enter into this Agreement in order to, inter alia, set out the details of the </w:t>
      </w:r>
      <w:r>
        <w:rPr>
          <w:sz w:val="22"/>
          <w:szCs w:val="22"/>
        </w:rPr>
        <w:t>international mar</w:t>
      </w:r>
      <w:r w:rsidR="00983123">
        <w:rPr>
          <w:sz w:val="22"/>
          <w:szCs w:val="22"/>
        </w:rPr>
        <w:t>k</w:t>
      </w:r>
      <w:r w:rsidR="00140A81">
        <w:rPr>
          <w:sz w:val="22"/>
          <w:szCs w:val="22"/>
        </w:rPr>
        <w:t>eting program</w:t>
      </w:r>
      <w:r>
        <w:rPr>
          <w:sz w:val="22"/>
          <w:szCs w:val="22"/>
        </w:rPr>
        <w:t xml:space="preserve"> </w:t>
      </w:r>
      <w:r w:rsidR="00140A81">
        <w:rPr>
          <w:sz w:val="22"/>
          <w:szCs w:val="22"/>
        </w:rPr>
        <w:t>in relation to the Games.</w:t>
      </w:r>
    </w:p>
    <w:p w14:paraId="094030B1" w14:textId="77777777" w:rsidR="008F0002" w:rsidRPr="007C24F4" w:rsidRDefault="008F0002" w:rsidP="008F0002">
      <w:pPr>
        <w:pStyle w:val="BodyText"/>
        <w:tabs>
          <w:tab w:val="left" w:pos="5787"/>
        </w:tabs>
        <w:rPr>
          <w:sz w:val="22"/>
          <w:szCs w:val="22"/>
        </w:rPr>
      </w:pPr>
    </w:p>
    <w:p w14:paraId="7E989910" w14:textId="77777777" w:rsidR="008F0002" w:rsidRPr="009679A6" w:rsidRDefault="008F0002" w:rsidP="008F0002">
      <w:pPr>
        <w:pStyle w:val="BodyText"/>
        <w:rPr>
          <w:b/>
        </w:rPr>
      </w:pPr>
      <w:r w:rsidRPr="009679A6">
        <w:rPr>
          <w:b/>
        </w:rPr>
        <w:t xml:space="preserve">NOW, </w:t>
      </w:r>
      <w:r w:rsidRPr="00E65F71">
        <w:rPr>
          <w:b/>
          <w:sz w:val="22"/>
          <w:szCs w:val="22"/>
        </w:rPr>
        <w:t>THEREFORE</w:t>
      </w:r>
      <w:r w:rsidRPr="009679A6">
        <w:rPr>
          <w:b/>
        </w:rPr>
        <w:t xml:space="preserve">, IT </w:t>
      </w:r>
      <w:proofErr w:type="gramStart"/>
      <w:r w:rsidRPr="009679A6">
        <w:rPr>
          <w:b/>
        </w:rPr>
        <w:t>IS AGREED</w:t>
      </w:r>
      <w:proofErr w:type="gramEnd"/>
      <w:r w:rsidRPr="009679A6">
        <w:rPr>
          <w:b/>
        </w:rPr>
        <w:t xml:space="preserve"> AS FOLLOWS:</w:t>
      </w:r>
    </w:p>
    <w:p w14:paraId="3F3505CE" w14:textId="77777777" w:rsidR="00E65F71" w:rsidRPr="00434695" w:rsidRDefault="00E65F71" w:rsidP="00E65F71">
      <w:pPr>
        <w:pStyle w:val="BodyText"/>
        <w:ind w:firstLine="1134"/>
        <w:rPr>
          <w:sz w:val="22"/>
          <w:szCs w:val="22"/>
        </w:rPr>
      </w:pPr>
    </w:p>
    <w:p w14:paraId="702C8793" w14:textId="77777777" w:rsidR="00C0526D" w:rsidRDefault="00C0526D" w:rsidP="005A38BC">
      <w:pPr>
        <w:pStyle w:val="Heading1"/>
        <w:keepNext w:val="0"/>
        <w:numPr>
          <w:ilvl w:val="0"/>
          <w:numId w:val="5"/>
        </w:numPr>
        <w:overflowPunct/>
        <w:autoSpaceDE/>
        <w:autoSpaceDN/>
        <w:adjustRightInd/>
        <w:spacing w:line="240" w:lineRule="auto"/>
        <w:ind w:left="0"/>
        <w:jc w:val="center"/>
        <w:textAlignment w:val="auto"/>
        <w:rPr>
          <w:szCs w:val="22"/>
        </w:rPr>
      </w:pPr>
      <w:r>
        <w:rPr>
          <w:szCs w:val="22"/>
        </w:rPr>
        <w:br/>
        <w:t>MARKETING PLAN</w:t>
      </w:r>
    </w:p>
    <w:p w14:paraId="775A0723" w14:textId="78B7F92F" w:rsidR="00A16330" w:rsidRPr="004C4479" w:rsidRDefault="00A16330" w:rsidP="00BA262C">
      <w:pPr>
        <w:pStyle w:val="Heading2"/>
      </w:pPr>
      <w:bookmarkStart w:id="0" w:name="_Toc224647167"/>
      <w:r w:rsidRPr="00AE44BA">
        <w:t>FISU Marketing Programme</w:t>
      </w:r>
      <w:r w:rsidRPr="00BA262C">
        <w:rPr>
          <w:b w:val="0"/>
        </w:rPr>
        <w:t>.</w:t>
      </w:r>
      <w:bookmarkStart w:id="1" w:name="_Toc224647168"/>
      <w:bookmarkEnd w:id="0"/>
      <w:r w:rsidR="00E449E0" w:rsidRPr="00BA262C">
        <w:rPr>
          <w:b w:val="0"/>
          <w:szCs w:val="24"/>
        </w:rPr>
        <w:t xml:space="preserve"> </w:t>
      </w:r>
      <w:proofErr w:type="gramStart"/>
      <w:r w:rsidRPr="00BA262C">
        <w:rPr>
          <w:b w:val="0"/>
        </w:rPr>
        <w:t xml:space="preserve">The </w:t>
      </w:r>
      <w:r w:rsidR="00592047" w:rsidRPr="00BA262C">
        <w:rPr>
          <w:b w:val="0"/>
        </w:rPr>
        <w:t>OC</w:t>
      </w:r>
      <w:r w:rsidRPr="00BA262C">
        <w:rPr>
          <w:b w:val="0"/>
        </w:rPr>
        <w:t xml:space="preserve"> undertake</w:t>
      </w:r>
      <w:r w:rsidR="00592047" w:rsidRPr="00BA262C">
        <w:rPr>
          <w:b w:val="0"/>
        </w:rPr>
        <w:t>s</w:t>
      </w:r>
      <w:r w:rsidRPr="00BA262C">
        <w:rPr>
          <w:b w:val="0"/>
        </w:rPr>
        <w:t xml:space="preserve"> to respect and abide by the principles of </w:t>
      </w:r>
      <w:r w:rsidR="00E449E0" w:rsidRPr="00BA262C">
        <w:rPr>
          <w:b w:val="0"/>
        </w:rPr>
        <w:t>the international programme for marketing, sponsorship, merchandising, advertising, licensing</w:t>
      </w:r>
      <w:r w:rsidR="000D4638" w:rsidRPr="00BA262C">
        <w:rPr>
          <w:b w:val="0"/>
        </w:rPr>
        <w:t>, supply</w:t>
      </w:r>
      <w:r w:rsidR="00E449E0" w:rsidRPr="00BA262C">
        <w:rPr>
          <w:b w:val="0"/>
        </w:rPr>
        <w:t xml:space="preserve"> or other</w:t>
      </w:r>
      <w:r w:rsidR="000D4638" w:rsidRPr="00BA262C">
        <w:rPr>
          <w:b w:val="0"/>
        </w:rPr>
        <w:t xml:space="preserve"> commercial exploitation </w:t>
      </w:r>
      <w:r w:rsidR="00E449E0" w:rsidRPr="00BA262C">
        <w:rPr>
          <w:b w:val="0"/>
        </w:rPr>
        <w:t xml:space="preserve">of </w:t>
      </w:r>
      <w:r w:rsidR="00167169" w:rsidRPr="00BA262C">
        <w:rPr>
          <w:b w:val="0"/>
        </w:rPr>
        <w:t>FISU and certain FISU events including the Games (the “</w:t>
      </w:r>
      <w:r w:rsidR="00167169" w:rsidRPr="00EB7E8F">
        <w:t>F</w:t>
      </w:r>
      <w:r w:rsidRPr="00EB7E8F">
        <w:t>ISU Marketing Programme</w:t>
      </w:r>
      <w:r w:rsidR="00167169" w:rsidRPr="00BA262C">
        <w:rPr>
          <w:b w:val="0"/>
        </w:rPr>
        <w:t>”)</w:t>
      </w:r>
      <w:r w:rsidRPr="00BA262C">
        <w:rPr>
          <w:b w:val="0"/>
        </w:rPr>
        <w:t xml:space="preserve"> and the rights granted to each FISU Partner, to procure and implement all such rights as they relate to the </w:t>
      </w:r>
      <w:r w:rsidR="00167169" w:rsidRPr="00BA262C">
        <w:rPr>
          <w:b w:val="0"/>
        </w:rPr>
        <w:t>Games</w:t>
      </w:r>
      <w:r w:rsidRPr="00BA262C">
        <w:rPr>
          <w:b w:val="0"/>
        </w:rPr>
        <w:t xml:space="preserve"> and to assist the FISU Partners to activate their </w:t>
      </w:r>
      <w:r w:rsidR="004C4479" w:rsidRPr="00BA262C">
        <w:rPr>
          <w:b w:val="0"/>
        </w:rPr>
        <w:t>Games</w:t>
      </w:r>
      <w:r w:rsidRPr="00BA262C">
        <w:rPr>
          <w:b w:val="0"/>
        </w:rPr>
        <w:t>-related rights in the Host Country with a view to achieving their commercial objectives.</w:t>
      </w:r>
      <w:bookmarkEnd w:id="1"/>
      <w:proofErr w:type="gramEnd"/>
      <w:r w:rsidRPr="00BA262C">
        <w:rPr>
          <w:b w:val="0"/>
          <w:szCs w:val="24"/>
        </w:rPr>
        <w:t xml:space="preserve"> </w:t>
      </w:r>
      <w:bookmarkStart w:id="2" w:name="_Toc224647169"/>
      <w:r w:rsidRPr="00BA262C">
        <w:rPr>
          <w:b w:val="0"/>
        </w:rPr>
        <w:t xml:space="preserve">Without limitation to the foregoing, the </w:t>
      </w:r>
      <w:r w:rsidR="00AA3C26" w:rsidRPr="00BA262C">
        <w:rPr>
          <w:b w:val="0"/>
        </w:rPr>
        <w:t>OC</w:t>
      </w:r>
      <w:r w:rsidRPr="00BA262C">
        <w:rPr>
          <w:b w:val="0"/>
        </w:rPr>
        <w:t xml:space="preserve"> undertakes to:</w:t>
      </w:r>
      <w:bookmarkEnd w:id="2"/>
    </w:p>
    <w:p w14:paraId="53D0C9EB" w14:textId="77777777" w:rsidR="00A16330" w:rsidRPr="004C4479" w:rsidRDefault="00A16330" w:rsidP="00A16330">
      <w:pPr>
        <w:pStyle w:val="a2"/>
        <w:rPr>
          <w:rFonts w:asciiTheme="minorHAnsi" w:hAnsiTheme="minorHAnsi"/>
          <w:sz w:val="22"/>
          <w:szCs w:val="22"/>
        </w:rPr>
      </w:pPr>
      <w:r w:rsidRPr="004C4479">
        <w:rPr>
          <w:rFonts w:asciiTheme="minorHAnsi" w:hAnsiTheme="minorHAnsi"/>
          <w:sz w:val="22"/>
          <w:szCs w:val="22"/>
        </w:rPr>
        <w:t>(a)</w:t>
      </w:r>
      <w:r w:rsidRPr="004C4479">
        <w:rPr>
          <w:rFonts w:asciiTheme="minorHAnsi" w:hAnsiTheme="minorHAnsi"/>
          <w:sz w:val="22"/>
          <w:szCs w:val="22"/>
        </w:rPr>
        <w:tab/>
      </w:r>
      <w:proofErr w:type="gramStart"/>
      <w:r w:rsidRPr="004C4479">
        <w:rPr>
          <w:rFonts w:asciiTheme="minorHAnsi" w:hAnsiTheme="minorHAnsi"/>
          <w:sz w:val="22"/>
          <w:szCs w:val="22"/>
        </w:rPr>
        <w:t>satisfy</w:t>
      </w:r>
      <w:proofErr w:type="gramEnd"/>
      <w:r w:rsidRPr="004C4479">
        <w:rPr>
          <w:rFonts w:asciiTheme="minorHAnsi" w:hAnsiTheme="minorHAnsi"/>
          <w:sz w:val="22"/>
          <w:szCs w:val="22"/>
        </w:rPr>
        <w:t xml:space="preserve"> any and all of its requirements for products and services falling into any FISU Partner’s </w:t>
      </w:r>
      <w:r w:rsidR="00193516">
        <w:rPr>
          <w:rFonts w:asciiTheme="minorHAnsi" w:hAnsiTheme="minorHAnsi"/>
          <w:sz w:val="22"/>
          <w:szCs w:val="22"/>
        </w:rPr>
        <w:t>Protected Category</w:t>
      </w:r>
      <w:r w:rsidRPr="004C4479">
        <w:rPr>
          <w:rFonts w:asciiTheme="minorHAnsi" w:hAnsiTheme="minorHAnsi"/>
          <w:sz w:val="22"/>
          <w:szCs w:val="22"/>
        </w:rPr>
        <w:t xml:space="preserve"> at or in connection with the </w:t>
      </w:r>
      <w:r w:rsidR="00193516">
        <w:rPr>
          <w:rFonts w:asciiTheme="minorHAnsi" w:hAnsiTheme="minorHAnsi"/>
          <w:sz w:val="22"/>
          <w:szCs w:val="22"/>
        </w:rPr>
        <w:t>Games</w:t>
      </w:r>
      <w:r w:rsidRPr="004C4479">
        <w:rPr>
          <w:rFonts w:asciiTheme="minorHAnsi" w:hAnsiTheme="minorHAnsi"/>
          <w:sz w:val="22"/>
          <w:szCs w:val="22"/>
        </w:rPr>
        <w:t xml:space="preserve"> from that FISU Partner. The </w:t>
      </w:r>
      <w:r w:rsidR="007D4068">
        <w:rPr>
          <w:rFonts w:asciiTheme="minorHAnsi" w:hAnsiTheme="minorHAnsi"/>
          <w:sz w:val="22"/>
          <w:szCs w:val="22"/>
        </w:rPr>
        <w:t>OC</w:t>
      </w:r>
      <w:r w:rsidRPr="004C4479">
        <w:rPr>
          <w:rFonts w:asciiTheme="minorHAnsi" w:hAnsiTheme="minorHAnsi"/>
          <w:sz w:val="22"/>
          <w:szCs w:val="22"/>
        </w:rPr>
        <w:t xml:space="preserve"> acknowledge</w:t>
      </w:r>
      <w:r w:rsidR="007D4068">
        <w:rPr>
          <w:rFonts w:asciiTheme="minorHAnsi" w:hAnsiTheme="minorHAnsi"/>
          <w:sz w:val="22"/>
          <w:szCs w:val="22"/>
        </w:rPr>
        <w:t>s</w:t>
      </w:r>
      <w:r w:rsidRPr="004C4479">
        <w:rPr>
          <w:rFonts w:asciiTheme="minorHAnsi" w:hAnsiTheme="minorHAnsi"/>
          <w:sz w:val="22"/>
          <w:szCs w:val="22"/>
        </w:rPr>
        <w:t xml:space="preserve"> that this may entail an obligation to purchase products and/or services from FISU Partners includin</w:t>
      </w:r>
      <w:r w:rsidR="007D4068">
        <w:rPr>
          <w:rFonts w:asciiTheme="minorHAnsi" w:hAnsiTheme="minorHAnsi"/>
          <w:sz w:val="22"/>
          <w:szCs w:val="22"/>
        </w:rPr>
        <w:t xml:space="preserve">g those appointed in relation to </w:t>
      </w:r>
      <w:r w:rsidR="00CF66BA">
        <w:rPr>
          <w:rFonts w:asciiTheme="minorHAnsi" w:hAnsiTheme="minorHAnsi"/>
          <w:sz w:val="22"/>
          <w:szCs w:val="22"/>
        </w:rPr>
        <w:t xml:space="preserve">technology and communications products and services </w:t>
      </w:r>
      <w:r w:rsidRPr="004C4479">
        <w:rPr>
          <w:rFonts w:asciiTheme="minorHAnsi" w:hAnsiTheme="minorHAnsi"/>
          <w:sz w:val="22"/>
          <w:szCs w:val="22"/>
        </w:rPr>
        <w:t xml:space="preserve">(in preference to any other supplier) and that such </w:t>
      </w:r>
      <w:r w:rsidRPr="004C4479">
        <w:rPr>
          <w:rFonts w:asciiTheme="minorHAnsi" w:hAnsiTheme="minorHAnsi"/>
          <w:sz w:val="22"/>
          <w:szCs w:val="22"/>
        </w:rPr>
        <w:lastRenderedPageBreak/>
        <w:t xml:space="preserve">purchase may be subject to terms and conditions agreed between FISU and the FISU Partner (which may be preferential); </w:t>
      </w:r>
    </w:p>
    <w:p w14:paraId="0BDF0E1F" w14:textId="77777777" w:rsidR="00A16330" w:rsidRPr="004C4479" w:rsidRDefault="00A16330" w:rsidP="00A16330">
      <w:pPr>
        <w:pStyle w:val="a2"/>
        <w:rPr>
          <w:rFonts w:asciiTheme="minorHAnsi" w:hAnsiTheme="minorHAnsi"/>
          <w:sz w:val="22"/>
          <w:szCs w:val="22"/>
        </w:rPr>
      </w:pPr>
      <w:r w:rsidRPr="004C4479">
        <w:rPr>
          <w:rFonts w:asciiTheme="minorHAnsi" w:hAnsiTheme="minorHAnsi"/>
          <w:sz w:val="22"/>
          <w:szCs w:val="22"/>
        </w:rPr>
        <w:t>(b)</w:t>
      </w:r>
      <w:r w:rsidRPr="004C4479">
        <w:rPr>
          <w:rFonts w:asciiTheme="minorHAnsi" w:hAnsiTheme="minorHAnsi"/>
          <w:sz w:val="22"/>
          <w:szCs w:val="22"/>
        </w:rPr>
        <w:tab/>
        <w:t>deliver (at its own cost) to each FISU Partner all of the rights and opp</w:t>
      </w:r>
      <w:r w:rsidR="00E8766D">
        <w:rPr>
          <w:rFonts w:asciiTheme="minorHAnsi" w:hAnsiTheme="minorHAnsi"/>
          <w:sz w:val="22"/>
          <w:szCs w:val="22"/>
        </w:rPr>
        <w:t>ortunities that are granted to its</w:t>
      </w:r>
      <w:r w:rsidRPr="004C4479">
        <w:rPr>
          <w:rFonts w:asciiTheme="minorHAnsi" w:hAnsiTheme="minorHAnsi"/>
          <w:sz w:val="22"/>
          <w:szCs w:val="22"/>
        </w:rPr>
        <w:t xml:space="preserve"> highest tier of </w:t>
      </w:r>
      <w:r w:rsidR="00E8766D">
        <w:rPr>
          <w:rFonts w:asciiTheme="minorHAnsi" w:hAnsiTheme="minorHAnsi"/>
          <w:sz w:val="22"/>
          <w:szCs w:val="22"/>
        </w:rPr>
        <w:t xml:space="preserve">sponsors </w:t>
      </w:r>
      <w:r w:rsidRPr="004C4479">
        <w:rPr>
          <w:rFonts w:asciiTheme="minorHAnsi" w:hAnsiTheme="minorHAnsi"/>
          <w:sz w:val="22"/>
          <w:szCs w:val="22"/>
        </w:rPr>
        <w:t>as identified in, and in accordance with, the Marketing Plan (including the OC</w:t>
      </w:r>
      <w:r w:rsidR="00415B6E">
        <w:rPr>
          <w:rFonts w:asciiTheme="minorHAnsi" w:hAnsiTheme="minorHAnsi"/>
          <w:sz w:val="22"/>
          <w:szCs w:val="22"/>
        </w:rPr>
        <w:t xml:space="preserve">’’s </w:t>
      </w:r>
      <w:r w:rsidRPr="004C4479">
        <w:rPr>
          <w:rFonts w:asciiTheme="minorHAnsi" w:hAnsiTheme="minorHAnsi"/>
          <w:sz w:val="22"/>
          <w:szCs w:val="22"/>
        </w:rPr>
        <w:t xml:space="preserve"> approved standard terms and conditions included therein) and any </w:t>
      </w:r>
      <w:r w:rsidR="00415B6E">
        <w:rPr>
          <w:rFonts w:asciiTheme="minorHAnsi" w:hAnsiTheme="minorHAnsi"/>
          <w:sz w:val="22"/>
          <w:szCs w:val="22"/>
        </w:rPr>
        <w:t>Games</w:t>
      </w:r>
      <w:r w:rsidRPr="004C4479">
        <w:rPr>
          <w:rFonts w:asciiTheme="minorHAnsi" w:hAnsiTheme="minorHAnsi"/>
          <w:sz w:val="22"/>
          <w:szCs w:val="22"/>
        </w:rPr>
        <w:t xml:space="preserve">-related rights that have been granted by FISU. Such delivery shall include all account servicing and management in relation to the </w:t>
      </w:r>
      <w:r w:rsidR="00415B6E">
        <w:rPr>
          <w:rFonts w:asciiTheme="minorHAnsi" w:hAnsiTheme="minorHAnsi"/>
          <w:sz w:val="22"/>
          <w:szCs w:val="22"/>
        </w:rPr>
        <w:t>Games</w:t>
      </w:r>
      <w:r w:rsidRPr="004C4479">
        <w:rPr>
          <w:rFonts w:asciiTheme="minorHAnsi" w:hAnsiTheme="minorHAnsi"/>
          <w:sz w:val="22"/>
          <w:szCs w:val="22"/>
        </w:rPr>
        <w:t>-related rights.  The OC shall ensure that all rights (including account servicing and management) are delivered to the FISU Partners at or above the levels at whic</w:t>
      </w:r>
      <w:r w:rsidR="008A7492">
        <w:rPr>
          <w:rFonts w:asciiTheme="minorHAnsi" w:hAnsiTheme="minorHAnsi"/>
          <w:sz w:val="22"/>
          <w:szCs w:val="22"/>
        </w:rPr>
        <w:t>h such rights are delivered to its own sponsors</w:t>
      </w:r>
      <w:r w:rsidRPr="004C4479">
        <w:rPr>
          <w:rFonts w:asciiTheme="minorHAnsi" w:hAnsiTheme="minorHAnsi"/>
          <w:sz w:val="22"/>
          <w:szCs w:val="22"/>
        </w:rPr>
        <w:t xml:space="preserve">. For the avoidance of doubt, such rights and opportunities </w:t>
      </w:r>
      <w:proofErr w:type="gramStart"/>
      <w:r w:rsidRPr="004C4479">
        <w:rPr>
          <w:rFonts w:asciiTheme="minorHAnsi" w:hAnsiTheme="minorHAnsi"/>
          <w:sz w:val="22"/>
          <w:szCs w:val="22"/>
        </w:rPr>
        <w:t>shall be provided</w:t>
      </w:r>
      <w:proofErr w:type="gramEnd"/>
      <w:r w:rsidRPr="004C4479">
        <w:rPr>
          <w:rFonts w:asciiTheme="minorHAnsi" w:hAnsiTheme="minorHAnsi"/>
          <w:sz w:val="22"/>
          <w:szCs w:val="22"/>
        </w:rPr>
        <w:t xml:space="preserve"> to the FISU Partners free of any charge;</w:t>
      </w:r>
    </w:p>
    <w:p w14:paraId="072D7543" w14:textId="77777777" w:rsidR="00A16330" w:rsidRPr="004C4479" w:rsidRDefault="00A16330" w:rsidP="00A16330">
      <w:pPr>
        <w:pStyle w:val="a2"/>
        <w:rPr>
          <w:rFonts w:asciiTheme="minorHAnsi" w:hAnsiTheme="minorHAnsi"/>
          <w:sz w:val="22"/>
          <w:szCs w:val="22"/>
        </w:rPr>
      </w:pPr>
      <w:r w:rsidRPr="004C4479">
        <w:rPr>
          <w:rFonts w:asciiTheme="minorHAnsi" w:hAnsiTheme="minorHAnsi"/>
          <w:sz w:val="22"/>
          <w:szCs w:val="22"/>
        </w:rPr>
        <w:t>(c)</w:t>
      </w:r>
      <w:r w:rsidRPr="004C4479">
        <w:rPr>
          <w:rFonts w:asciiTheme="minorHAnsi" w:hAnsiTheme="minorHAnsi"/>
          <w:sz w:val="22"/>
          <w:szCs w:val="22"/>
        </w:rPr>
        <w:tab/>
      </w:r>
      <w:proofErr w:type="gramStart"/>
      <w:r w:rsidRPr="004C4479">
        <w:rPr>
          <w:rFonts w:asciiTheme="minorHAnsi" w:hAnsiTheme="minorHAnsi"/>
          <w:sz w:val="22"/>
          <w:szCs w:val="22"/>
        </w:rPr>
        <w:t>respect</w:t>
      </w:r>
      <w:proofErr w:type="gramEnd"/>
      <w:r w:rsidRPr="004C4479">
        <w:rPr>
          <w:rFonts w:asciiTheme="minorHAnsi" w:hAnsiTheme="minorHAnsi"/>
          <w:sz w:val="22"/>
          <w:szCs w:val="22"/>
        </w:rPr>
        <w:t xml:space="preserve"> the rights of the </w:t>
      </w:r>
      <w:r w:rsidR="008A7492">
        <w:rPr>
          <w:rFonts w:asciiTheme="minorHAnsi" w:hAnsiTheme="minorHAnsi"/>
          <w:sz w:val="22"/>
          <w:szCs w:val="22"/>
        </w:rPr>
        <w:t>FISU Partners (including their product c</w:t>
      </w:r>
      <w:r w:rsidRPr="004C4479">
        <w:rPr>
          <w:rFonts w:asciiTheme="minorHAnsi" w:hAnsiTheme="minorHAnsi"/>
          <w:sz w:val="22"/>
          <w:szCs w:val="22"/>
        </w:rPr>
        <w:t xml:space="preserve">ategory exclusivity) at the </w:t>
      </w:r>
      <w:r w:rsidR="008A7492">
        <w:rPr>
          <w:rFonts w:asciiTheme="minorHAnsi" w:hAnsiTheme="minorHAnsi"/>
          <w:sz w:val="22"/>
          <w:szCs w:val="22"/>
        </w:rPr>
        <w:t>Games</w:t>
      </w:r>
      <w:r w:rsidRPr="004C4479">
        <w:rPr>
          <w:rFonts w:asciiTheme="minorHAnsi" w:hAnsiTheme="minorHAnsi"/>
          <w:sz w:val="22"/>
          <w:szCs w:val="22"/>
        </w:rPr>
        <w:t xml:space="preserve">; and  </w:t>
      </w:r>
    </w:p>
    <w:p w14:paraId="75F82F14" w14:textId="77777777" w:rsidR="00A16330" w:rsidRPr="005E76DD" w:rsidRDefault="00A16330" w:rsidP="005E76DD">
      <w:pPr>
        <w:pStyle w:val="a2"/>
        <w:rPr>
          <w:rFonts w:asciiTheme="minorHAnsi" w:hAnsiTheme="minorHAnsi"/>
          <w:sz w:val="22"/>
          <w:szCs w:val="22"/>
        </w:rPr>
      </w:pPr>
      <w:r w:rsidRPr="004C4479">
        <w:rPr>
          <w:rFonts w:asciiTheme="minorHAnsi" w:hAnsiTheme="minorHAnsi"/>
          <w:sz w:val="22"/>
          <w:szCs w:val="22"/>
        </w:rPr>
        <w:t>(d)</w:t>
      </w:r>
      <w:r w:rsidRPr="004C4479">
        <w:rPr>
          <w:rFonts w:asciiTheme="minorHAnsi" w:hAnsiTheme="minorHAnsi"/>
          <w:sz w:val="22"/>
          <w:szCs w:val="22"/>
        </w:rPr>
        <w:tab/>
      </w:r>
      <w:proofErr w:type="gramStart"/>
      <w:r w:rsidRPr="004C4479">
        <w:rPr>
          <w:rFonts w:asciiTheme="minorHAnsi" w:hAnsiTheme="minorHAnsi"/>
          <w:sz w:val="22"/>
          <w:szCs w:val="22"/>
        </w:rPr>
        <w:t>enter</w:t>
      </w:r>
      <w:proofErr w:type="gramEnd"/>
      <w:r w:rsidRPr="004C4479">
        <w:rPr>
          <w:rFonts w:asciiTheme="minorHAnsi" w:hAnsiTheme="minorHAnsi"/>
          <w:sz w:val="22"/>
          <w:szCs w:val="22"/>
        </w:rPr>
        <w:t xml:space="preserve"> into any agreements with FISU Partners which may be required to effect the grant or licensing of any such rights and opportunities.</w:t>
      </w:r>
    </w:p>
    <w:p w14:paraId="5347C3FC" w14:textId="77777777" w:rsidR="0077692A" w:rsidRDefault="008A7492" w:rsidP="0077692A">
      <w:pPr>
        <w:pStyle w:val="Heading2"/>
      </w:pPr>
      <w:bookmarkStart w:id="3" w:name="_Toc224647170"/>
      <w:r>
        <w:rPr>
          <w:bCs w:val="0"/>
        </w:rPr>
        <w:t>OC’s</w:t>
      </w:r>
      <w:r w:rsidR="00A16330" w:rsidRPr="005B736B">
        <w:rPr>
          <w:bCs w:val="0"/>
        </w:rPr>
        <w:t xml:space="preserve"> Marketing Rights</w:t>
      </w:r>
      <w:r w:rsidR="00A16330">
        <w:t>.</w:t>
      </w:r>
      <w:r w:rsidR="00A16330" w:rsidRPr="005B736B">
        <w:t xml:space="preserve">  </w:t>
      </w:r>
      <w:proofErr w:type="gramStart"/>
      <w:r w:rsidR="00A16330" w:rsidRPr="00A97CD9">
        <w:rPr>
          <w:b w:val="0"/>
        </w:rPr>
        <w:t xml:space="preserve">The </w:t>
      </w:r>
      <w:r w:rsidRPr="00A97CD9">
        <w:rPr>
          <w:b w:val="0"/>
        </w:rPr>
        <w:t xml:space="preserve">OC </w:t>
      </w:r>
      <w:r w:rsidR="00A16330" w:rsidRPr="00A97CD9">
        <w:rPr>
          <w:b w:val="0"/>
        </w:rPr>
        <w:t xml:space="preserve">will have the right to exploit </w:t>
      </w:r>
      <w:r w:rsidR="00F42C09" w:rsidRPr="00A97CD9">
        <w:rPr>
          <w:b w:val="0"/>
        </w:rPr>
        <w:t xml:space="preserve">any marketing, sponsorship, association, merchandising, advertising, licensing or partners rights or any other rights in relation to the provision of goods, products or services </w:t>
      </w:r>
      <w:r w:rsidR="00BC38D3" w:rsidRPr="00A97CD9">
        <w:rPr>
          <w:b w:val="0"/>
        </w:rPr>
        <w:t>(“</w:t>
      </w:r>
      <w:r w:rsidR="00BC38D3" w:rsidRPr="00FE1D93">
        <w:t>Marketing Rights</w:t>
      </w:r>
      <w:r w:rsidR="00BC38D3" w:rsidRPr="00A97CD9">
        <w:rPr>
          <w:b w:val="0"/>
        </w:rPr>
        <w:t xml:space="preserve">”) </w:t>
      </w:r>
      <w:r w:rsidR="00A16330" w:rsidRPr="00A97CD9">
        <w:rPr>
          <w:b w:val="0"/>
        </w:rPr>
        <w:t xml:space="preserve">in relation to the </w:t>
      </w:r>
      <w:r w:rsidR="00F42C09" w:rsidRPr="00A97CD9">
        <w:rPr>
          <w:b w:val="0"/>
        </w:rPr>
        <w:t>Games</w:t>
      </w:r>
      <w:r w:rsidR="00A16330" w:rsidRPr="00A97CD9">
        <w:rPr>
          <w:b w:val="0"/>
        </w:rPr>
        <w:t xml:space="preserve"> by entering into agreements in its own name in relation thereto in accordance with the provisions of this </w:t>
      </w:r>
      <w:r w:rsidR="005E76DD" w:rsidRPr="00A97CD9">
        <w:rPr>
          <w:b w:val="0"/>
        </w:rPr>
        <w:t>Agreement</w:t>
      </w:r>
      <w:r w:rsidR="00A16330" w:rsidRPr="00A97CD9">
        <w:rPr>
          <w:b w:val="0"/>
        </w:rPr>
        <w:t xml:space="preserve"> and the </w:t>
      </w:r>
      <w:r w:rsidR="005E76DD" w:rsidRPr="00A97CD9">
        <w:rPr>
          <w:b w:val="0"/>
        </w:rPr>
        <w:t>any specific marketing g</w:t>
      </w:r>
      <w:r w:rsidR="00A16330" w:rsidRPr="00A97CD9">
        <w:rPr>
          <w:b w:val="0"/>
        </w:rPr>
        <w:t>uidelines</w:t>
      </w:r>
      <w:r w:rsidR="005E76DD" w:rsidRPr="00A97CD9">
        <w:rPr>
          <w:b w:val="0"/>
        </w:rPr>
        <w:t xml:space="preserve"> that may be issued to the OC by FISU</w:t>
      </w:r>
      <w:r w:rsidR="00A16330" w:rsidRPr="00A97CD9">
        <w:rPr>
          <w:b w:val="0"/>
        </w:rPr>
        <w:t xml:space="preserve"> and, notwithstanding the provisions of the FISU Documents, the </w:t>
      </w:r>
      <w:r w:rsidR="005E76DD" w:rsidRPr="00A97CD9">
        <w:rPr>
          <w:b w:val="0"/>
        </w:rPr>
        <w:t>OC</w:t>
      </w:r>
      <w:r w:rsidR="00A16330" w:rsidRPr="00A97CD9">
        <w:rPr>
          <w:b w:val="0"/>
        </w:rPr>
        <w:t xml:space="preserve"> shall be entitled to retain all revenues from any suc</w:t>
      </w:r>
      <w:r w:rsidR="005E76DD" w:rsidRPr="00A97CD9">
        <w:rPr>
          <w:b w:val="0"/>
        </w:rPr>
        <w:t>h exploitation</w:t>
      </w:r>
      <w:r w:rsidR="00A16330" w:rsidRPr="00A97CD9">
        <w:rPr>
          <w:b w:val="0"/>
        </w:rPr>
        <w:t>.</w:t>
      </w:r>
      <w:bookmarkStart w:id="4" w:name="_Toc224647171"/>
      <w:bookmarkEnd w:id="3"/>
      <w:proofErr w:type="gramEnd"/>
    </w:p>
    <w:p w14:paraId="394A4EEF" w14:textId="0336894C" w:rsidR="00A16330" w:rsidRPr="001B238F" w:rsidRDefault="00A16330" w:rsidP="0077692A">
      <w:pPr>
        <w:pStyle w:val="Heading2"/>
      </w:pPr>
      <w:r w:rsidRPr="006659F4">
        <w:t>Marketing Plan</w:t>
      </w:r>
      <w:r w:rsidRPr="00B71233">
        <w:t xml:space="preserve">. </w:t>
      </w:r>
      <w:r w:rsidRPr="0077692A">
        <w:rPr>
          <w:b w:val="0"/>
        </w:rPr>
        <w:t xml:space="preserve">On or before </w:t>
      </w:r>
      <w:r w:rsidR="006E5B95" w:rsidRPr="00FD413C">
        <w:rPr>
          <w:b w:val="0"/>
        </w:rPr>
        <w:t>[insert date]</w:t>
      </w:r>
      <w:r w:rsidRPr="00FD413C">
        <w:rPr>
          <w:b w:val="0"/>
        </w:rPr>
        <w:t>,</w:t>
      </w:r>
      <w:r w:rsidRPr="0077692A">
        <w:rPr>
          <w:b w:val="0"/>
        </w:rPr>
        <w:t xml:space="preserve"> the O</w:t>
      </w:r>
      <w:r w:rsidR="006E5B95" w:rsidRPr="0077692A">
        <w:rPr>
          <w:b w:val="0"/>
        </w:rPr>
        <w:t>C</w:t>
      </w:r>
      <w:r w:rsidRPr="0077692A">
        <w:rPr>
          <w:b w:val="0"/>
        </w:rPr>
        <w:t xml:space="preserve"> will prepare and deliver for the written approval of FISU a proposed marketing plan setting out all elements of the </w:t>
      </w:r>
      <w:r w:rsidR="00F65EA8" w:rsidRPr="0077692A">
        <w:rPr>
          <w:b w:val="0"/>
        </w:rPr>
        <w:t>OC’s</w:t>
      </w:r>
      <w:r w:rsidRPr="0077692A">
        <w:rPr>
          <w:b w:val="0"/>
        </w:rPr>
        <w:t xml:space="preserve"> proposed marketing activities for </w:t>
      </w:r>
      <w:r w:rsidR="00D976FB" w:rsidRPr="0077692A">
        <w:rPr>
          <w:b w:val="0"/>
        </w:rPr>
        <w:t>the Games</w:t>
      </w:r>
      <w:r w:rsidRPr="0077692A">
        <w:rPr>
          <w:b w:val="0"/>
        </w:rPr>
        <w:t xml:space="preserve"> which, without limitation, shall:</w:t>
      </w:r>
      <w:bookmarkEnd w:id="4"/>
    </w:p>
    <w:p w14:paraId="72C2F319" w14:textId="2306C2C5"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(a)</w:t>
      </w:r>
      <w:r w:rsidRPr="001B238F">
        <w:rPr>
          <w:rFonts w:asciiTheme="minorHAnsi" w:hAnsiTheme="minorHAnsi"/>
          <w:sz w:val="22"/>
          <w:szCs w:val="22"/>
        </w:rPr>
        <w:tab/>
      </w:r>
      <w:proofErr w:type="gramStart"/>
      <w:r w:rsidRPr="001B238F">
        <w:rPr>
          <w:rFonts w:asciiTheme="minorHAnsi" w:hAnsiTheme="minorHAnsi"/>
          <w:sz w:val="22"/>
          <w:szCs w:val="22"/>
        </w:rPr>
        <w:t>be</w:t>
      </w:r>
      <w:proofErr w:type="gramEnd"/>
      <w:r w:rsidRPr="001B238F">
        <w:rPr>
          <w:rFonts w:asciiTheme="minorHAnsi" w:hAnsiTheme="minorHAnsi"/>
          <w:sz w:val="22"/>
          <w:szCs w:val="22"/>
        </w:rPr>
        <w:t xml:space="preserve"> in a form to be based on </w:t>
      </w:r>
      <w:r w:rsidR="001F0FFA">
        <w:rPr>
          <w:rFonts w:asciiTheme="minorHAnsi" w:hAnsiTheme="minorHAnsi"/>
          <w:sz w:val="22"/>
          <w:szCs w:val="22"/>
        </w:rPr>
        <w:t>the framework</w:t>
      </w:r>
      <w:r w:rsidRPr="001B238F">
        <w:rPr>
          <w:rFonts w:asciiTheme="minorHAnsi" w:hAnsiTheme="minorHAnsi"/>
          <w:sz w:val="22"/>
          <w:szCs w:val="22"/>
        </w:rPr>
        <w:t xml:space="preserve"> </w:t>
      </w:r>
      <w:r w:rsidR="00813247">
        <w:rPr>
          <w:rFonts w:asciiTheme="minorHAnsi" w:hAnsiTheme="minorHAnsi"/>
          <w:sz w:val="22"/>
          <w:szCs w:val="22"/>
        </w:rPr>
        <w:t>attached hereto as Exhibit A</w:t>
      </w:r>
      <w:r w:rsidRPr="001B238F">
        <w:rPr>
          <w:rFonts w:asciiTheme="minorHAnsi" w:hAnsiTheme="minorHAnsi"/>
          <w:sz w:val="22"/>
          <w:szCs w:val="22"/>
        </w:rPr>
        <w:t xml:space="preserve">; </w:t>
      </w:r>
    </w:p>
    <w:p w14:paraId="3BF502D7" w14:textId="487F4D34"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(b)</w:t>
      </w:r>
      <w:r w:rsidRPr="001B238F">
        <w:rPr>
          <w:rFonts w:asciiTheme="minorHAnsi" w:hAnsiTheme="minorHAnsi"/>
          <w:sz w:val="22"/>
          <w:szCs w:val="22"/>
        </w:rPr>
        <w:tab/>
        <w:t xml:space="preserve">set out the different types, tiers and/or categories of </w:t>
      </w:r>
      <w:r w:rsidR="00DB3BD8">
        <w:rPr>
          <w:rFonts w:asciiTheme="minorHAnsi" w:hAnsiTheme="minorHAnsi"/>
          <w:sz w:val="22"/>
          <w:szCs w:val="22"/>
        </w:rPr>
        <w:t>sponsor, partner, supplier, licensee and other entities to which the OC</w:t>
      </w:r>
      <w:r w:rsidRPr="001B238F">
        <w:rPr>
          <w:rFonts w:asciiTheme="minorHAnsi" w:hAnsiTheme="minorHAnsi"/>
          <w:sz w:val="22"/>
          <w:szCs w:val="22"/>
        </w:rPr>
        <w:t xml:space="preserve"> proposes to </w:t>
      </w:r>
      <w:r w:rsidR="005366DC">
        <w:rPr>
          <w:rFonts w:asciiTheme="minorHAnsi" w:hAnsiTheme="minorHAnsi"/>
          <w:sz w:val="22"/>
          <w:szCs w:val="22"/>
        </w:rPr>
        <w:t xml:space="preserve">grant Marketing Rights </w:t>
      </w:r>
      <w:r w:rsidRPr="001B238F">
        <w:rPr>
          <w:rFonts w:asciiTheme="minorHAnsi" w:hAnsiTheme="minorHAnsi"/>
          <w:sz w:val="22"/>
          <w:szCs w:val="22"/>
        </w:rPr>
        <w:t xml:space="preserve">in relation to the </w:t>
      </w:r>
      <w:r w:rsidR="005366DC">
        <w:rPr>
          <w:rFonts w:asciiTheme="minorHAnsi" w:hAnsiTheme="minorHAnsi"/>
          <w:sz w:val="22"/>
          <w:szCs w:val="22"/>
        </w:rPr>
        <w:t>Games</w:t>
      </w:r>
      <w:r w:rsidR="008A2D88">
        <w:rPr>
          <w:rFonts w:asciiTheme="minorHAnsi" w:hAnsiTheme="minorHAnsi"/>
          <w:sz w:val="22"/>
          <w:szCs w:val="22"/>
        </w:rPr>
        <w:t xml:space="preserve"> (each an “</w:t>
      </w:r>
      <w:r w:rsidR="008A2D88" w:rsidRPr="008A2D88">
        <w:rPr>
          <w:rFonts w:asciiTheme="minorHAnsi" w:hAnsiTheme="minorHAnsi"/>
          <w:b/>
          <w:sz w:val="22"/>
          <w:szCs w:val="22"/>
        </w:rPr>
        <w:t>OC Partner</w:t>
      </w:r>
      <w:r w:rsidR="008A2D88">
        <w:rPr>
          <w:rFonts w:asciiTheme="minorHAnsi" w:hAnsiTheme="minorHAnsi"/>
          <w:sz w:val="22"/>
          <w:szCs w:val="22"/>
        </w:rPr>
        <w:t>”)</w:t>
      </w:r>
      <w:r w:rsidRPr="001B238F">
        <w:rPr>
          <w:rFonts w:asciiTheme="minorHAnsi" w:hAnsiTheme="minorHAnsi"/>
          <w:sz w:val="22"/>
          <w:szCs w:val="22"/>
        </w:rPr>
        <w:t>;</w:t>
      </w:r>
    </w:p>
    <w:p w14:paraId="417AB637" w14:textId="150B9B51"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(c)</w:t>
      </w:r>
      <w:r w:rsidRPr="001B238F">
        <w:rPr>
          <w:rFonts w:asciiTheme="minorHAnsi" w:hAnsiTheme="minorHAnsi"/>
          <w:sz w:val="22"/>
          <w:szCs w:val="22"/>
        </w:rPr>
        <w:tab/>
      </w:r>
      <w:proofErr w:type="gramStart"/>
      <w:r w:rsidRPr="001B238F">
        <w:rPr>
          <w:rFonts w:asciiTheme="minorHAnsi" w:hAnsiTheme="minorHAnsi"/>
          <w:sz w:val="22"/>
          <w:szCs w:val="22"/>
        </w:rPr>
        <w:t>set</w:t>
      </w:r>
      <w:proofErr w:type="gramEnd"/>
      <w:r w:rsidRPr="001B238F">
        <w:rPr>
          <w:rFonts w:asciiTheme="minorHAnsi" w:hAnsiTheme="minorHAnsi"/>
          <w:sz w:val="22"/>
          <w:szCs w:val="22"/>
        </w:rPr>
        <w:t xml:space="preserve"> out in detail all rights and opportunities that the </w:t>
      </w:r>
      <w:r w:rsidR="005366DC">
        <w:rPr>
          <w:rFonts w:asciiTheme="minorHAnsi" w:hAnsiTheme="minorHAnsi"/>
          <w:sz w:val="22"/>
          <w:szCs w:val="22"/>
        </w:rPr>
        <w:t>OC</w:t>
      </w:r>
      <w:r w:rsidRPr="001B238F">
        <w:rPr>
          <w:rFonts w:asciiTheme="minorHAnsi" w:hAnsiTheme="minorHAnsi"/>
          <w:sz w:val="22"/>
          <w:szCs w:val="22"/>
        </w:rPr>
        <w:t xml:space="preserve"> proposes to grant to each type, tier and/or category of </w:t>
      </w:r>
      <w:r w:rsidR="008A2D88">
        <w:rPr>
          <w:rFonts w:asciiTheme="minorHAnsi" w:hAnsiTheme="minorHAnsi"/>
          <w:sz w:val="22"/>
          <w:szCs w:val="22"/>
        </w:rPr>
        <w:t>OC</w:t>
      </w:r>
      <w:r w:rsidRPr="001B238F">
        <w:rPr>
          <w:rFonts w:asciiTheme="minorHAnsi" w:hAnsiTheme="minorHAnsi"/>
          <w:sz w:val="22"/>
          <w:szCs w:val="22"/>
        </w:rPr>
        <w:t xml:space="preserve"> Partner;</w:t>
      </w:r>
    </w:p>
    <w:p w14:paraId="1BAD3A18" w14:textId="25FAF132"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(d)</w:t>
      </w:r>
      <w:r w:rsidRPr="001B238F">
        <w:rPr>
          <w:rFonts w:asciiTheme="minorHAnsi" w:hAnsiTheme="minorHAnsi"/>
          <w:sz w:val="22"/>
          <w:szCs w:val="22"/>
        </w:rPr>
        <w:tab/>
        <w:t xml:space="preserve">include the </w:t>
      </w:r>
      <w:r w:rsidR="008A2D88">
        <w:rPr>
          <w:rFonts w:asciiTheme="minorHAnsi" w:hAnsiTheme="minorHAnsi"/>
          <w:sz w:val="22"/>
          <w:szCs w:val="22"/>
        </w:rPr>
        <w:t>OC</w:t>
      </w:r>
      <w:r w:rsidRPr="001B238F">
        <w:rPr>
          <w:rFonts w:asciiTheme="minorHAnsi" w:hAnsiTheme="minorHAnsi"/>
          <w:sz w:val="22"/>
          <w:szCs w:val="22"/>
        </w:rPr>
        <w:t xml:space="preserve">’s proposed standard form contract for use in connection with the appointment of each type and tier of </w:t>
      </w:r>
      <w:r w:rsidR="008A2D88">
        <w:rPr>
          <w:rFonts w:asciiTheme="minorHAnsi" w:hAnsiTheme="minorHAnsi"/>
          <w:sz w:val="22"/>
          <w:szCs w:val="22"/>
        </w:rPr>
        <w:t>OC</w:t>
      </w:r>
      <w:r w:rsidRPr="001B238F">
        <w:rPr>
          <w:rFonts w:asciiTheme="minorHAnsi" w:hAnsiTheme="minorHAnsi"/>
          <w:sz w:val="22"/>
          <w:szCs w:val="22"/>
        </w:rPr>
        <w:t xml:space="preserve"> Partner and, if applicable, English translations thereof;</w:t>
      </w:r>
    </w:p>
    <w:p w14:paraId="5F9A6396" w14:textId="53D89BF7" w:rsidR="00A16330" w:rsidRPr="001B238F" w:rsidRDefault="008A2D88" w:rsidP="00A16330">
      <w:pPr>
        <w:pStyle w:val="a2"/>
        <w:rPr>
          <w:rFonts w:asciiTheme="minorHAnsi" w:hAnsiTheme="minorHAnsi"/>
          <w:sz w:val="22"/>
          <w:szCs w:val="22"/>
        </w:rPr>
      </w:pPr>
      <w:r>
        <w:rPr>
          <w:rFonts w:asciiTheme="minorHAnsi" w:hAnsiTheme="minorHAnsi"/>
          <w:sz w:val="22"/>
          <w:szCs w:val="22"/>
        </w:rPr>
        <w:t>(e)</w:t>
      </w:r>
      <w:r>
        <w:rPr>
          <w:rFonts w:asciiTheme="minorHAnsi" w:hAnsiTheme="minorHAnsi"/>
          <w:sz w:val="22"/>
          <w:szCs w:val="22"/>
        </w:rPr>
        <w:tab/>
      </w:r>
      <w:proofErr w:type="gramStart"/>
      <w:r>
        <w:rPr>
          <w:rFonts w:asciiTheme="minorHAnsi" w:hAnsiTheme="minorHAnsi"/>
          <w:sz w:val="22"/>
          <w:szCs w:val="22"/>
        </w:rPr>
        <w:t>set</w:t>
      </w:r>
      <w:proofErr w:type="gramEnd"/>
      <w:r>
        <w:rPr>
          <w:rFonts w:asciiTheme="minorHAnsi" w:hAnsiTheme="minorHAnsi"/>
          <w:sz w:val="22"/>
          <w:szCs w:val="22"/>
        </w:rPr>
        <w:t xml:space="preserve"> out the product/service c</w:t>
      </w:r>
      <w:r w:rsidR="00A16330" w:rsidRPr="001B238F">
        <w:rPr>
          <w:rFonts w:asciiTheme="minorHAnsi" w:hAnsiTheme="minorHAnsi"/>
          <w:sz w:val="22"/>
          <w:szCs w:val="22"/>
        </w:rPr>
        <w:t xml:space="preserve">ategories in relation to which the </w:t>
      </w:r>
      <w:r w:rsidR="0070249B">
        <w:rPr>
          <w:rFonts w:asciiTheme="minorHAnsi" w:hAnsiTheme="minorHAnsi"/>
          <w:sz w:val="22"/>
          <w:szCs w:val="22"/>
        </w:rPr>
        <w:t>OC</w:t>
      </w:r>
      <w:r w:rsidR="00A16330" w:rsidRPr="001B238F">
        <w:rPr>
          <w:rFonts w:asciiTheme="minorHAnsi" w:hAnsiTheme="minorHAnsi"/>
          <w:sz w:val="22"/>
          <w:szCs w:val="22"/>
        </w:rPr>
        <w:t xml:space="preserve"> reasonably expects to appoint </w:t>
      </w:r>
      <w:r>
        <w:rPr>
          <w:rFonts w:asciiTheme="minorHAnsi" w:hAnsiTheme="minorHAnsi"/>
          <w:sz w:val="22"/>
          <w:szCs w:val="22"/>
        </w:rPr>
        <w:t>OC</w:t>
      </w:r>
      <w:r w:rsidR="00A16330" w:rsidRPr="001B238F">
        <w:rPr>
          <w:rFonts w:asciiTheme="minorHAnsi" w:hAnsiTheme="minorHAnsi"/>
          <w:sz w:val="22"/>
          <w:szCs w:val="22"/>
        </w:rPr>
        <w:t xml:space="preserve"> Partners and, at the </w:t>
      </w:r>
      <w:r>
        <w:rPr>
          <w:rFonts w:asciiTheme="minorHAnsi" w:hAnsiTheme="minorHAnsi"/>
          <w:sz w:val="22"/>
          <w:szCs w:val="22"/>
        </w:rPr>
        <w:t>OC</w:t>
      </w:r>
      <w:r w:rsidR="00A16330" w:rsidRPr="001B238F">
        <w:rPr>
          <w:rFonts w:asciiTheme="minorHAnsi" w:hAnsiTheme="minorHAnsi"/>
          <w:sz w:val="22"/>
          <w:szCs w:val="22"/>
        </w:rPr>
        <w:t>’s option, a request that any of these be released by FI</w:t>
      </w:r>
      <w:r w:rsidR="00986429">
        <w:rPr>
          <w:rFonts w:asciiTheme="minorHAnsi" w:hAnsiTheme="minorHAnsi"/>
          <w:sz w:val="22"/>
          <w:szCs w:val="22"/>
        </w:rPr>
        <w:t xml:space="preserve">SU as contemplated by Section </w:t>
      </w:r>
      <w:r w:rsidR="008D6BDF">
        <w:rPr>
          <w:rFonts w:asciiTheme="minorHAnsi" w:hAnsiTheme="minorHAnsi"/>
          <w:sz w:val="22"/>
          <w:szCs w:val="22"/>
        </w:rPr>
        <w:t>1</w:t>
      </w:r>
      <w:r w:rsidR="00986429">
        <w:rPr>
          <w:rFonts w:asciiTheme="minorHAnsi" w:hAnsiTheme="minorHAnsi"/>
          <w:sz w:val="22"/>
          <w:szCs w:val="22"/>
        </w:rPr>
        <w:t>.4</w:t>
      </w:r>
      <w:r w:rsidR="00A16330" w:rsidRPr="001B238F">
        <w:rPr>
          <w:rFonts w:asciiTheme="minorHAnsi" w:hAnsiTheme="minorHAnsi"/>
          <w:sz w:val="22"/>
          <w:szCs w:val="22"/>
        </w:rPr>
        <w:t>;</w:t>
      </w:r>
    </w:p>
    <w:p w14:paraId="40EB6C86" w14:textId="7E6A7FA5"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(f)</w:t>
      </w:r>
      <w:r w:rsidRPr="001B238F">
        <w:rPr>
          <w:rFonts w:asciiTheme="minorHAnsi" w:hAnsiTheme="minorHAnsi"/>
          <w:sz w:val="22"/>
          <w:szCs w:val="22"/>
        </w:rPr>
        <w:tab/>
      </w:r>
      <w:proofErr w:type="gramStart"/>
      <w:r w:rsidRPr="001B238F">
        <w:rPr>
          <w:rFonts w:asciiTheme="minorHAnsi" w:hAnsiTheme="minorHAnsi"/>
          <w:sz w:val="22"/>
          <w:szCs w:val="22"/>
        </w:rPr>
        <w:t>set</w:t>
      </w:r>
      <w:proofErr w:type="gramEnd"/>
      <w:r w:rsidRPr="001B238F">
        <w:rPr>
          <w:rFonts w:asciiTheme="minorHAnsi" w:hAnsiTheme="minorHAnsi"/>
          <w:sz w:val="22"/>
          <w:szCs w:val="22"/>
        </w:rPr>
        <w:t xml:space="preserve"> out the </w:t>
      </w:r>
      <w:r w:rsidR="00813649">
        <w:rPr>
          <w:rFonts w:asciiTheme="minorHAnsi" w:hAnsiTheme="minorHAnsi"/>
          <w:sz w:val="22"/>
          <w:szCs w:val="22"/>
        </w:rPr>
        <w:t>OC</w:t>
      </w:r>
      <w:r w:rsidRPr="001B238F">
        <w:rPr>
          <w:rFonts w:asciiTheme="minorHAnsi" w:hAnsiTheme="minorHAnsi"/>
          <w:sz w:val="22"/>
          <w:szCs w:val="22"/>
        </w:rPr>
        <w:t xml:space="preserve">’s plans and budgets in relation to the delivery of all </w:t>
      </w:r>
      <w:r w:rsidR="00813649">
        <w:rPr>
          <w:rFonts w:asciiTheme="minorHAnsi" w:hAnsiTheme="minorHAnsi"/>
          <w:sz w:val="22"/>
          <w:szCs w:val="22"/>
        </w:rPr>
        <w:t>OC</w:t>
      </w:r>
      <w:r w:rsidRPr="001B238F">
        <w:rPr>
          <w:rFonts w:asciiTheme="minorHAnsi" w:hAnsiTheme="minorHAnsi"/>
          <w:sz w:val="22"/>
          <w:szCs w:val="22"/>
        </w:rPr>
        <w:t xml:space="preserve"> Partners’ and FISU Partners’ rights and opportunities;</w:t>
      </w:r>
    </w:p>
    <w:p w14:paraId="22AF3443" w14:textId="2B4E1FF2"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lastRenderedPageBreak/>
        <w:t>(g)</w:t>
      </w:r>
      <w:r w:rsidRPr="001B238F">
        <w:rPr>
          <w:rFonts w:asciiTheme="minorHAnsi" w:hAnsiTheme="minorHAnsi"/>
          <w:sz w:val="22"/>
          <w:szCs w:val="22"/>
        </w:rPr>
        <w:tab/>
        <w:t xml:space="preserve">describe all </w:t>
      </w:r>
      <w:r w:rsidR="00813649">
        <w:rPr>
          <w:rFonts w:asciiTheme="minorHAnsi" w:hAnsiTheme="minorHAnsi"/>
          <w:sz w:val="22"/>
          <w:szCs w:val="22"/>
        </w:rPr>
        <w:t>Games</w:t>
      </w:r>
      <w:r w:rsidRPr="001B238F">
        <w:rPr>
          <w:rFonts w:asciiTheme="minorHAnsi" w:hAnsiTheme="minorHAnsi"/>
          <w:sz w:val="22"/>
          <w:szCs w:val="22"/>
        </w:rPr>
        <w:t xml:space="preserve">-related </w:t>
      </w:r>
      <w:r w:rsidR="00813649">
        <w:rPr>
          <w:rFonts w:asciiTheme="minorHAnsi" w:hAnsiTheme="minorHAnsi"/>
          <w:sz w:val="22"/>
          <w:szCs w:val="22"/>
        </w:rPr>
        <w:t xml:space="preserve">events and </w:t>
      </w:r>
      <w:r w:rsidRPr="001B238F">
        <w:rPr>
          <w:rFonts w:asciiTheme="minorHAnsi" w:hAnsiTheme="minorHAnsi"/>
          <w:sz w:val="22"/>
          <w:szCs w:val="22"/>
        </w:rPr>
        <w:t xml:space="preserve">promotional activities which the </w:t>
      </w:r>
      <w:r w:rsidR="00813649">
        <w:rPr>
          <w:rFonts w:asciiTheme="minorHAnsi" w:hAnsiTheme="minorHAnsi"/>
          <w:sz w:val="22"/>
          <w:szCs w:val="22"/>
        </w:rPr>
        <w:t>OC</w:t>
      </w:r>
      <w:r w:rsidRPr="001B238F">
        <w:rPr>
          <w:rFonts w:asciiTheme="minorHAnsi" w:hAnsiTheme="minorHAnsi"/>
          <w:sz w:val="22"/>
          <w:szCs w:val="22"/>
        </w:rPr>
        <w:t xml:space="preserve"> or any other Host City Partner intends to undertake in connection with the </w:t>
      </w:r>
      <w:r w:rsidR="009A7E53">
        <w:rPr>
          <w:rFonts w:asciiTheme="minorHAnsi" w:hAnsiTheme="minorHAnsi"/>
          <w:sz w:val="22"/>
          <w:szCs w:val="22"/>
        </w:rPr>
        <w:t>Games</w:t>
      </w:r>
      <w:r w:rsidRPr="001B238F">
        <w:rPr>
          <w:rFonts w:asciiTheme="minorHAnsi" w:hAnsiTheme="minorHAnsi"/>
          <w:sz w:val="22"/>
          <w:szCs w:val="22"/>
        </w:rPr>
        <w:t xml:space="preserve"> (including any proposed use of the </w:t>
      </w:r>
      <w:r w:rsidR="009A7E53">
        <w:rPr>
          <w:rFonts w:asciiTheme="minorHAnsi" w:hAnsiTheme="minorHAnsi"/>
          <w:sz w:val="22"/>
          <w:szCs w:val="22"/>
        </w:rPr>
        <w:t>FISU</w:t>
      </w:r>
      <w:r w:rsidRPr="001B238F">
        <w:rPr>
          <w:rFonts w:asciiTheme="minorHAnsi" w:hAnsiTheme="minorHAnsi"/>
          <w:sz w:val="22"/>
          <w:szCs w:val="22"/>
        </w:rPr>
        <w:t xml:space="preserve"> Marks by the City</w:t>
      </w:r>
      <w:r w:rsidR="009A7E53">
        <w:rPr>
          <w:rFonts w:asciiTheme="minorHAnsi" w:hAnsiTheme="minorHAnsi"/>
          <w:sz w:val="22"/>
          <w:szCs w:val="22"/>
        </w:rPr>
        <w:t xml:space="preserve"> or the Government</w:t>
      </w:r>
      <w:r w:rsidRPr="001B238F">
        <w:rPr>
          <w:rFonts w:asciiTheme="minorHAnsi" w:hAnsiTheme="minorHAnsi"/>
          <w:sz w:val="22"/>
          <w:szCs w:val="22"/>
        </w:rPr>
        <w:t xml:space="preserve">); </w:t>
      </w:r>
    </w:p>
    <w:p w14:paraId="3674B12D" w14:textId="6D596F65"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(h)</w:t>
      </w:r>
      <w:r w:rsidRPr="001B238F">
        <w:rPr>
          <w:rFonts w:asciiTheme="minorHAnsi" w:hAnsiTheme="minorHAnsi"/>
          <w:sz w:val="22"/>
          <w:szCs w:val="22"/>
        </w:rPr>
        <w:tab/>
        <w:t xml:space="preserve">set out the </w:t>
      </w:r>
      <w:r w:rsidR="009A7E53">
        <w:rPr>
          <w:rFonts w:asciiTheme="minorHAnsi" w:hAnsiTheme="minorHAnsi"/>
          <w:sz w:val="22"/>
          <w:szCs w:val="22"/>
        </w:rPr>
        <w:t>OC</w:t>
      </w:r>
      <w:r w:rsidRPr="001B238F">
        <w:rPr>
          <w:rFonts w:asciiTheme="minorHAnsi" w:hAnsiTheme="minorHAnsi"/>
          <w:sz w:val="22"/>
          <w:szCs w:val="22"/>
        </w:rPr>
        <w:t xml:space="preserve">’s plans in relation to the development of </w:t>
      </w:r>
      <w:r w:rsidR="009A7E53">
        <w:rPr>
          <w:rFonts w:asciiTheme="minorHAnsi" w:hAnsiTheme="minorHAnsi"/>
          <w:sz w:val="22"/>
          <w:szCs w:val="22"/>
        </w:rPr>
        <w:t xml:space="preserve">the FISU Marks that are specific to the Games </w:t>
      </w:r>
      <w:r w:rsidRPr="001B238F">
        <w:rPr>
          <w:rFonts w:asciiTheme="minorHAnsi" w:hAnsiTheme="minorHAnsi"/>
          <w:sz w:val="22"/>
          <w:szCs w:val="22"/>
        </w:rPr>
        <w:t>and the protection thereof including its proposed registrations thereof in and outside the Host Country (including relevant classes and territories);</w:t>
      </w:r>
    </w:p>
    <w:p w14:paraId="35BDE616" w14:textId="77777777"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w:t>
      </w:r>
      <w:proofErr w:type="spellStart"/>
      <w:proofErr w:type="gramStart"/>
      <w:r w:rsidRPr="001B238F">
        <w:rPr>
          <w:rFonts w:asciiTheme="minorHAnsi" w:hAnsiTheme="minorHAnsi"/>
          <w:sz w:val="22"/>
          <w:szCs w:val="22"/>
        </w:rPr>
        <w:t>i</w:t>
      </w:r>
      <w:proofErr w:type="spellEnd"/>
      <w:proofErr w:type="gramEnd"/>
      <w:r w:rsidRPr="001B238F">
        <w:rPr>
          <w:rFonts w:asciiTheme="minorHAnsi" w:hAnsiTheme="minorHAnsi"/>
          <w:sz w:val="22"/>
          <w:szCs w:val="22"/>
        </w:rPr>
        <w:t>)</w:t>
      </w:r>
      <w:r w:rsidRPr="001B238F">
        <w:rPr>
          <w:rFonts w:asciiTheme="minorHAnsi" w:hAnsiTheme="minorHAnsi"/>
          <w:sz w:val="22"/>
          <w:szCs w:val="22"/>
        </w:rPr>
        <w:tab/>
        <w:t xml:space="preserve">set out a detailed plan to prevent and address ambush marketing and counterfeiting; </w:t>
      </w:r>
    </w:p>
    <w:p w14:paraId="5130B28F" w14:textId="0986438C"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(j)</w:t>
      </w:r>
      <w:r w:rsidRPr="001B238F">
        <w:rPr>
          <w:rFonts w:asciiTheme="minorHAnsi" w:hAnsiTheme="minorHAnsi"/>
          <w:sz w:val="22"/>
          <w:szCs w:val="22"/>
        </w:rPr>
        <w:tab/>
      </w:r>
      <w:proofErr w:type="gramStart"/>
      <w:r w:rsidRPr="001B238F">
        <w:rPr>
          <w:rFonts w:asciiTheme="minorHAnsi" w:hAnsiTheme="minorHAnsi"/>
          <w:sz w:val="22"/>
          <w:szCs w:val="22"/>
        </w:rPr>
        <w:t>include</w:t>
      </w:r>
      <w:proofErr w:type="gramEnd"/>
      <w:r w:rsidRPr="001B238F">
        <w:rPr>
          <w:rFonts w:asciiTheme="minorHAnsi" w:hAnsiTheme="minorHAnsi"/>
          <w:sz w:val="22"/>
          <w:szCs w:val="22"/>
        </w:rPr>
        <w:t xml:space="preserve"> its sponsor recognition plan for publicly recognising the contributions of </w:t>
      </w:r>
      <w:r w:rsidR="0034725E">
        <w:rPr>
          <w:rFonts w:asciiTheme="minorHAnsi" w:hAnsiTheme="minorHAnsi"/>
          <w:sz w:val="22"/>
          <w:szCs w:val="22"/>
        </w:rPr>
        <w:t>OC</w:t>
      </w:r>
      <w:r w:rsidRPr="001B238F">
        <w:rPr>
          <w:rFonts w:asciiTheme="minorHAnsi" w:hAnsiTheme="minorHAnsi"/>
          <w:sz w:val="22"/>
          <w:szCs w:val="22"/>
        </w:rPr>
        <w:t xml:space="preserve"> Partners and the FISU Partners including its proposed vision, budget, inventory and sponsor recognition strip; </w:t>
      </w:r>
    </w:p>
    <w:p w14:paraId="543EE640" w14:textId="329F6568"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(k)</w:t>
      </w:r>
      <w:r w:rsidRPr="001B238F">
        <w:rPr>
          <w:rFonts w:asciiTheme="minorHAnsi" w:hAnsiTheme="minorHAnsi"/>
          <w:sz w:val="22"/>
          <w:szCs w:val="22"/>
        </w:rPr>
        <w:tab/>
        <w:t xml:space="preserve">set out its proposal for branding for FISU Partners and </w:t>
      </w:r>
      <w:r w:rsidR="0034725E">
        <w:rPr>
          <w:rFonts w:asciiTheme="minorHAnsi" w:hAnsiTheme="minorHAnsi"/>
          <w:sz w:val="22"/>
          <w:szCs w:val="22"/>
        </w:rPr>
        <w:t>OC</w:t>
      </w:r>
      <w:r w:rsidRPr="001B238F">
        <w:rPr>
          <w:rFonts w:asciiTheme="minorHAnsi" w:hAnsiTheme="minorHAnsi"/>
          <w:sz w:val="22"/>
          <w:szCs w:val="22"/>
        </w:rPr>
        <w:t xml:space="preserve"> Partners at all </w:t>
      </w:r>
      <w:r w:rsidR="0034725E">
        <w:rPr>
          <w:rFonts w:asciiTheme="minorHAnsi" w:hAnsiTheme="minorHAnsi"/>
          <w:sz w:val="22"/>
          <w:szCs w:val="22"/>
        </w:rPr>
        <w:t>Games</w:t>
      </w:r>
      <w:r w:rsidRPr="001B238F">
        <w:rPr>
          <w:rFonts w:asciiTheme="minorHAnsi" w:hAnsiTheme="minorHAnsi"/>
          <w:sz w:val="22"/>
          <w:szCs w:val="22"/>
        </w:rPr>
        <w:t xml:space="preserve"> venues (including sizing and locations);</w:t>
      </w:r>
    </w:p>
    <w:p w14:paraId="0C13F7F9" w14:textId="204D0439"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(l)</w:t>
      </w:r>
      <w:r w:rsidRPr="001B238F">
        <w:rPr>
          <w:rFonts w:asciiTheme="minorHAnsi" w:hAnsiTheme="minorHAnsi"/>
          <w:sz w:val="22"/>
          <w:szCs w:val="22"/>
        </w:rPr>
        <w:tab/>
      </w:r>
      <w:proofErr w:type="gramStart"/>
      <w:r w:rsidRPr="001B238F">
        <w:rPr>
          <w:rFonts w:asciiTheme="minorHAnsi" w:hAnsiTheme="minorHAnsi"/>
          <w:sz w:val="22"/>
          <w:szCs w:val="22"/>
        </w:rPr>
        <w:t>set</w:t>
      </w:r>
      <w:proofErr w:type="gramEnd"/>
      <w:r w:rsidRPr="001B238F">
        <w:rPr>
          <w:rFonts w:asciiTheme="minorHAnsi" w:hAnsiTheme="minorHAnsi"/>
          <w:sz w:val="22"/>
          <w:szCs w:val="22"/>
        </w:rPr>
        <w:t xml:space="preserve"> out its proposal for a Look of the </w:t>
      </w:r>
      <w:r w:rsidR="0034725E">
        <w:rPr>
          <w:rFonts w:asciiTheme="minorHAnsi" w:hAnsiTheme="minorHAnsi"/>
          <w:sz w:val="22"/>
          <w:szCs w:val="22"/>
        </w:rPr>
        <w:t>Games</w:t>
      </w:r>
      <w:r w:rsidRPr="001B238F">
        <w:rPr>
          <w:rFonts w:asciiTheme="minorHAnsi" w:hAnsiTheme="minorHAnsi"/>
          <w:sz w:val="22"/>
          <w:szCs w:val="22"/>
        </w:rPr>
        <w:t xml:space="preserve"> programme</w:t>
      </w:r>
      <w:r w:rsidR="00986429">
        <w:rPr>
          <w:rFonts w:asciiTheme="minorHAnsi" w:hAnsiTheme="minorHAnsi"/>
          <w:sz w:val="22"/>
          <w:szCs w:val="22"/>
        </w:rPr>
        <w:t xml:space="preserve"> (see Section 1</w:t>
      </w:r>
      <w:r w:rsidR="005F5325">
        <w:rPr>
          <w:rFonts w:asciiTheme="minorHAnsi" w:hAnsiTheme="minorHAnsi"/>
          <w:sz w:val="22"/>
          <w:szCs w:val="22"/>
        </w:rPr>
        <w:t>.5</w:t>
      </w:r>
      <w:r w:rsidR="00D5066A">
        <w:rPr>
          <w:rFonts w:asciiTheme="minorHAnsi" w:hAnsiTheme="minorHAnsi"/>
          <w:sz w:val="22"/>
          <w:szCs w:val="22"/>
        </w:rPr>
        <w:t xml:space="preserve"> below)</w:t>
      </w:r>
      <w:r w:rsidRPr="001B238F">
        <w:rPr>
          <w:rFonts w:asciiTheme="minorHAnsi" w:hAnsiTheme="minorHAnsi"/>
          <w:sz w:val="22"/>
          <w:szCs w:val="22"/>
        </w:rPr>
        <w:t>;</w:t>
      </w:r>
    </w:p>
    <w:p w14:paraId="751CD34F" w14:textId="77777777"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(m)</w:t>
      </w:r>
      <w:r w:rsidRPr="001B238F">
        <w:rPr>
          <w:rFonts w:asciiTheme="minorHAnsi" w:hAnsiTheme="minorHAnsi"/>
          <w:sz w:val="22"/>
          <w:szCs w:val="22"/>
        </w:rPr>
        <w:tab/>
      </w:r>
      <w:proofErr w:type="gramStart"/>
      <w:r w:rsidRPr="001B238F">
        <w:rPr>
          <w:rFonts w:asciiTheme="minorHAnsi" w:hAnsiTheme="minorHAnsi"/>
          <w:sz w:val="22"/>
          <w:szCs w:val="22"/>
        </w:rPr>
        <w:t>include</w:t>
      </w:r>
      <w:proofErr w:type="gramEnd"/>
      <w:r w:rsidRPr="001B238F">
        <w:rPr>
          <w:rFonts w:asciiTheme="minorHAnsi" w:hAnsiTheme="minorHAnsi"/>
          <w:sz w:val="22"/>
          <w:szCs w:val="22"/>
        </w:rPr>
        <w:t xml:space="preserve"> such other details as FISU may reasonably request;</w:t>
      </w:r>
    </w:p>
    <w:p w14:paraId="6DE38551" w14:textId="02AA3F46"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(n)</w:t>
      </w:r>
      <w:r w:rsidRPr="001B238F">
        <w:rPr>
          <w:rFonts w:asciiTheme="minorHAnsi" w:hAnsiTheme="minorHAnsi"/>
          <w:sz w:val="22"/>
          <w:szCs w:val="22"/>
        </w:rPr>
        <w:tab/>
      </w:r>
      <w:proofErr w:type="gramStart"/>
      <w:r w:rsidRPr="001B238F">
        <w:rPr>
          <w:rFonts w:asciiTheme="minorHAnsi" w:hAnsiTheme="minorHAnsi"/>
          <w:sz w:val="22"/>
          <w:szCs w:val="22"/>
        </w:rPr>
        <w:t>set</w:t>
      </w:r>
      <w:proofErr w:type="gramEnd"/>
      <w:r w:rsidRPr="001B238F">
        <w:rPr>
          <w:rFonts w:asciiTheme="minorHAnsi" w:hAnsiTheme="minorHAnsi"/>
          <w:sz w:val="22"/>
          <w:szCs w:val="22"/>
        </w:rPr>
        <w:t xml:space="preserve"> out a master timeline for each element of such marketing plan; and</w:t>
      </w:r>
    </w:p>
    <w:p w14:paraId="4C7E6BF0" w14:textId="5F47501A"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(o)</w:t>
      </w:r>
      <w:r w:rsidRPr="001B238F">
        <w:rPr>
          <w:rFonts w:asciiTheme="minorHAnsi" w:hAnsiTheme="minorHAnsi"/>
          <w:sz w:val="22"/>
          <w:szCs w:val="22"/>
        </w:rPr>
        <w:tab/>
      </w:r>
      <w:proofErr w:type="gramStart"/>
      <w:r w:rsidRPr="001B238F">
        <w:rPr>
          <w:rFonts w:asciiTheme="minorHAnsi" w:hAnsiTheme="minorHAnsi"/>
          <w:sz w:val="22"/>
          <w:szCs w:val="22"/>
        </w:rPr>
        <w:t>be</w:t>
      </w:r>
      <w:proofErr w:type="gramEnd"/>
      <w:r w:rsidRPr="001B238F">
        <w:rPr>
          <w:rFonts w:asciiTheme="minorHAnsi" w:hAnsiTheme="minorHAnsi"/>
          <w:sz w:val="22"/>
          <w:szCs w:val="22"/>
        </w:rPr>
        <w:t xml:space="preserve"> consistent with the provisions of this </w:t>
      </w:r>
      <w:r w:rsidR="00D5066A">
        <w:rPr>
          <w:rFonts w:asciiTheme="minorHAnsi" w:hAnsiTheme="minorHAnsi"/>
          <w:sz w:val="22"/>
          <w:szCs w:val="22"/>
        </w:rPr>
        <w:t xml:space="preserve">Agreement, the Attribution Agreement and any </w:t>
      </w:r>
      <w:r w:rsidR="00A04DD4" w:rsidRPr="00A04DD4">
        <w:rPr>
          <w:rFonts w:asciiTheme="minorHAnsi" w:hAnsiTheme="minorHAnsi"/>
          <w:sz w:val="22"/>
          <w:szCs w:val="22"/>
        </w:rPr>
        <w:t>specific marketing guidelines that may be issued to the OC by FISU</w:t>
      </w:r>
      <w:r w:rsidRPr="00A04DD4">
        <w:rPr>
          <w:rFonts w:asciiTheme="minorHAnsi" w:hAnsiTheme="minorHAnsi"/>
          <w:sz w:val="22"/>
          <w:szCs w:val="22"/>
        </w:rPr>
        <w:t>.</w:t>
      </w:r>
      <w:r w:rsidRPr="001B238F">
        <w:rPr>
          <w:rFonts w:asciiTheme="minorHAnsi" w:hAnsiTheme="minorHAnsi"/>
          <w:sz w:val="22"/>
          <w:szCs w:val="22"/>
        </w:rPr>
        <w:t xml:space="preserve"> </w:t>
      </w:r>
    </w:p>
    <w:p w14:paraId="28FFA53D" w14:textId="1CCEE2FD" w:rsidR="00A16330" w:rsidRPr="001B238F" w:rsidRDefault="00A16330" w:rsidP="005A38BC">
      <w:pPr>
        <w:pStyle w:val="Heading2"/>
        <w:numPr>
          <w:ilvl w:val="0"/>
          <w:numId w:val="0"/>
        </w:numPr>
        <w:ind w:left="450"/>
        <w:rPr>
          <w:b w:val="0"/>
        </w:rPr>
      </w:pPr>
      <w:bookmarkStart w:id="5" w:name="_Toc224647172"/>
      <w:r w:rsidRPr="001B238F">
        <w:rPr>
          <w:b w:val="0"/>
        </w:rPr>
        <w:t xml:space="preserve">If FISU does not approve the proposed marketing plan, then the </w:t>
      </w:r>
      <w:r w:rsidR="00A04DD4">
        <w:rPr>
          <w:b w:val="0"/>
        </w:rPr>
        <w:t>OC</w:t>
      </w:r>
      <w:r w:rsidRPr="001B238F">
        <w:rPr>
          <w:b w:val="0"/>
        </w:rPr>
        <w:t xml:space="preserve"> shall make such revisions as are necessary in order to address FISU’s </w:t>
      </w:r>
      <w:proofErr w:type="gramStart"/>
      <w:r w:rsidRPr="001B238F">
        <w:rPr>
          <w:b w:val="0"/>
        </w:rPr>
        <w:t>comments and concerns</w:t>
      </w:r>
      <w:proofErr w:type="gramEnd"/>
      <w:r w:rsidRPr="001B238F">
        <w:rPr>
          <w:b w:val="0"/>
        </w:rPr>
        <w:t xml:space="preserve"> and shall submit a revised plan for FISU’s written approval. The </w:t>
      </w:r>
      <w:r w:rsidR="00A04DD4">
        <w:rPr>
          <w:b w:val="0"/>
        </w:rPr>
        <w:t>OC</w:t>
      </w:r>
      <w:r w:rsidRPr="001B238F">
        <w:rPr>
          <w:b w:val="0"/>
        </w:rPr>
        <w:t xml:space="preserve"> </w:t>
      </w:r>
      <w:proofErr w:type="gramStart"/>
      <w:r w:rsidRPr="001B238F">
        <w:rPr>
          <w:b w:val="0"/>
        </w:rPr>
        <w:t>shall not be permitted</w:t>
      </w:r>
      <w:proofErr w:type="gramEnd"/>
      <w:r w:rsidRPr="001B238F">
        <w:rPr>
          <w:b w:val="0"/>
        </w:rPr>
        <w:t xml:space="preserve"> to exploit any of the Marketing Rights until </w:t>
      </w:r>
      <w:r w:rsidR="00C119B1">
        <w:rPr>
          <w:b w:val="0"/>
        </w:rPr>
        <w:t>its marketing p</w:t>
      </w:r>
      <w:r w:rsidRPr="001B238F">
        <w:rPr>
          <w:b w:val="0"/>
        </w:rPr>
        <w:t xml:space="preserve">lan has been approved in writing by FISU.  Any </w:t>
      </w:r>
      <w:r w:rsidR="00EA7E6C">
        <w:rPr>
          <w:b w:val="0"/>
        </w:rPr>
        <w:t xml:space="preserve">addition or change to </w:t>
      </w:r>
      <w:r w:rsidR="00C119B1">
        <w:rPr>
          <w:b w:val="0"/>
        </w:rPr>
        <w:t>the approved marketing p</w:t>
      </w:r>
      <w:r w:rsidRPr="001B238F">
        <w:rPr>
          <w:b w:val="0"/>
        </w:rPr>
        <w:t xml:space="preserve">lan </w:t>
      </w:r>
      <w:r w:rsidR="00EA7E6C">
        <w:rPr>
          <w:b w:val="0"/>
        </w:rPr>
        <w:t>(</w:t>
      </w:r>
      <w:r w:rsidR="00C119B1">
        <w:rPr>
          <w:b w:val="0"/>
        </w:rPr>
        <w:t>the “</w:t>
      </w:r>
      <w:r w:rsidR="00C119B1">
        <w:t>M</w:t>
      </w:r>
      <w:r w:rsidR="00C119B1" w:rsidRPr="00C119B1">
        <w:t>arketing Plan</w:t>
      </w:r>
      <w:r w:rsidR="00C119B1">
        <w:rPr>
          <w:b w:val="0"/>
        </w:rPr>
        <w:t>”)</w:t>
      </w:r>
      <w:r w:rsidRPr="001B238F">
        <w:rPr>
          <w:b w:val="0"/>
        </w:rPr>
        <w:t xml:space="preserve"> shall also </w:t>
      </w:r>
      <w:r w:rsidR="00D17F1F">
        <w:rPr>
          <w:b w:val="0"/>
        </w:rPr>
        <w:t>require</w:t>
      </w:r>
      <w:r w:rsidRPr="001B238F">
        <w:rPr>
          <w:b w:val="0"/>
        </w:rPr>
        <w:t xml:space="preserve"> FISU’s written approval and shall, if approved, be thereafter deemed </w:t>
      </w:r>
      <w:proofErr w:type="gramStart"/>
      <w:r w:rsidRPr="001B238F">
        <w:rPr>
          <w:b w:val="0"/>
        </w:rPr>
        <w:t>to be part</w:t>
      </w:r>
      <w:proofErr w:type="gramEnd"/>
      <w:r w:rsidRPr="001B238F">
        <w:rPr>
          <w:b w:val="0"/>
        </w:rPr>
        <w:t xml:space="preserve"> of the </w:t>
      </w:r>
      <w:r w:rsidR="00D17F1F">
        <w:rPr>
          <w:b w:val="0"/>
        </w:rPr>
        <w:t>Marketing Plan.  T</w:t>
      </w:r>
      <w:r w:rsidR="00C05766">
        <w:rPr>
          <w:b w:val="0"/>
        </w:rPr>
        <w:t>he OC</w:t>
      </w:r>
      <w:r w:rsidRPr="001B238F">
        <w:rPr>
          <w:b w:val="0"/>
        </w:rPr>
        <w:t xml:space="preserve"> shall comply with the Marketing Plan</w:t>
      </w:r>
      <w:bookmarkEnd w:id="5"/>
      <w:r w:rsidR="00D17F1F">
        <w:rPr>
          <w:b w:val="0"/>
        </w:rPr>
        <w:t>.</w:t>
      </w:r>
    </w:p>
    <w:p w14:paraId="7272E0D6" w14:textId="78CB65FF" w:rsidR="00A16330" w:rsidRPr="001B238F" w:rsidRDefault="00A16330" w:rsidP="00696C12">
      <w:pPr>
        <w:pStyle w:val="Heading2"/>
      </w:pPr>
      <w:bookmarkStart w:id="6" w:name="_Toc224647173"/>
      <w:r w:rsidRPr="001B238F">
        <w:t xml:space="preserve">Product Category Releases. </w:t>
      </w:r>
      <w:proofErr w:type="gramStart"/>
      <w:r w:rsidRPr="00696C12">
        <w:rPr>
          <w:b w:val="0"/>
        </w:rPr>
        <w:t xml:space="preserve">The </w:t>
      </w:r>
      <w:r w:rsidR="00C05766" w:rsidRPr="00696C12">
        <w:rPr>
          <w:b w:val="0"/>
        </w:rPr>
        <w:t>OC</w:t>
      </w:r>
      <w:r w:rsidRPr="00696C12">
        <w:rPr>
          <w:b w:val="0"/>
        </w:rPr>
        <w:t xml:space="preserve"> shall not approach, make any proposal to or enter into any discussions or agreement with, any entity in relation to any Marketing Rights </w:t>
      </w:r>
      <w:r w:rsidR="003D37D7" w:rsidRPr="00696C12">
        <w:rPr>
          <w:b w:val="0"/>
        </w:rPr>
        <w:t xml:space="preserve">or include any Marketing Rights in any solicitation of offers or tenders, in each case, </w:t>
      </w:r>
      <w:r w:rsidRPr="00696C12">
        <w:rPr>
          <w:b w:val="0"/>
        </w:rPr>
        <w:t>for any products and/or services unless it has submitted a written request to FISU f</w:t>
      </w:r>
      <w:r w:rsidR="003D37D7" w:rsidRPr="00696C12">
        <w:rPr>
          <w:b w:val="0"/>
        </w:rPr>
        <w:t>or the release of the relevant product/service ca</w:t>
      </w:r>
      <w:r w:rsidRPr="00696C12">
        <w:rPr>
          <w:b w:val="0"/>
        </w:rPr>
        <w:t>tegory and such request has been granted by FISU (in its absolute discretion).</w:t>
      </w:r>
      <w:proofErr w:type="gramEnd"/>
      <w:r w:rsidRPr="00696C12">
        <w:rPr>
          <w:b w:val="0"/>
        </w:rPr>
        <w:t xml:space="preserve">  Any such request shall include a draft release </w:t>
      </w:r>
      <w:r w:rsidR="009C7736">
        <w:rPr>
          <w:b w:val="0"/>
        </w:rPr>
        <w:t>in the f</w:t>
      </w:r>
      <w:r w:rsidR="00813247">
        <w:rPr>
          <w:b w:val="0"/>
        </w:rPr>
        <w:t>orm attached hereto as Exhibit B</w:t>
      </w:r>
      <w:r w:rsidR="009C7736">
        <w:rPr>
          <w:b w:val="0"/>
        </w:rPr>
        <w:t xml:space="preserve"> </w:t>
      </w:r>
      <w:r w:rsidRPr="00696C12">
        <w:rPr>
          <w:b w:val="0"/>
        </w:rPr>
        <w:t>specifying:</w:t>
      </w:r>
      <w:bookmarkEnd w:id="6"/>
    </w:p>
    <w:p w14:paraId="3C285D1D" w14:textId="3A7A799E" w:rsidR="00A16330" w:rsidRPr="001B238F" w:rsidRDefault="003D37D7" w:rsidP="00A16330">
      <w:pPr>
        <w:pStyle w:val="a2"/>
        <w:rPr>
          <w:rFonts w:asciiTheme="minorHAnsi" w:hAnsiTheme="minorHAnsi"/>
          <w:sz w:val="22"/>
          <w:szCs w:val="22"/>
        </w:rPr>
      </w:pPr>
      <w:r>
        <w:rPr>
          <w:rFonts w:asciiTheme="minorHAnsi" w:hAnsiTheme="minorHAnsi"/>
          <w:sz w:val="22"/>
          <w:szCs w:val="22"/>
        </w:rPr>
        <w:t>(a)</w:t>
      </w:r>
      <w:r>
        <w:rPr>
          <w:rFonts w:asciiTheme="minorHAnsi" w:hAnsiTheme="minorHAnsi"/>
          <w:sz w:val="22"/>
          <w:szCs w:val="22"/>
        </w:rPr>
        <w:tab/>
      </w:r>
      <w:proofErr w:type="gramStart"/>
      <w:r>
        <w:rPr>
          <w:rFonts w:asciiTheme="minorHAnsi" w:hAnsiTheme="minorHAnsi"/>
          <w:sz w:val="22"/>
          <w:szCs w:val="22"/>
        </w:rPr>
        <w:t>a</w:t>
      </w:r>
      <w:proofErr w:type="gramEnd"/>
      <w:r>
        <w:rPr>
          <w:rFonts w:asciiTheme="minorHAnsi" w:hAnsiTheme="minorHAnsi"/>
          <w:sz w:val="22"/>
          <w:szCs w:val="22"/>
        </w:rPr>
        <w:t xml:space="preserve"> description of the product/service c</w:t>
      </w:r>
      <w:r w:rsidR="00A16330" w:rsidRPr="001B238F">
        <w:rPr>
          <w:rFonts w:asciiTheme="minorHAnsi" w:hAnsiTheme="minorHAnsi"/>
          <w:sz w:val="22"/>
          <w:szCs w:val="22"/>
        </w:rPr>
        <w:t>ategory to be released;</w:t>
      </w:r>
    </w:p>
    <w:p w14:paraId="7389069C" w14:textId="7B2649AA" w:rsidR="00A16330" w:rsidRPr="001B238F" w:rsidRDefault="00A16330" w:rsidP="00A16330">
      <w:pPr>
        <w:pStyle w:val="a2"/>
        <w:rPr>
          <w:rFonts w:asciiTheme="minorHAnsi" w:hAnsiTheme="minorHAnsi"/>
          <w:sz w:val="22"/>
          <w:szCs w:val="22"/>
        </w:rPr>
      </w:pPr>
      <w:r w:rsidRPr="001B238F">
        <w:rPr>
          <w:rFonts w:asciiTheme="minorHAnsi" w:hAnsiTheme="minorHAnsi"/>
          <w:sz w:val="22"/>
          <w:szCs w:val="22"/>
        </w:rPr>
        <w:t>(b)</w:t>
      </w:r>
      <w:r w:rsidRPr="001B238F">
        <w:rPr>
          <w:rFonts w:asciiTheme="minorHAnsi" w:hAnsiTheme="minorHAnsi"/>
          <w:sz w:val="22"/>
          <w:szCs w:val="22"/>
        </w:rPr>
        <w:tab/>
      </w:r>
      <w:proofErr w:type="gramStart"/>
      <w:r w:rsidRPr="001B238F">
        <w:rPr>
          <w:rFonts w:asciiTheme="minorHAnsi" w:hAnsiTheme="minorHAnsi"/>
          <w:sz w:val="22"/>
          <w:szCs w:val="22"/>
        </w:rPr>
        <w:t>a</w:t>
      </w:r>
      <w:proofErr w:type="gramEnd"/>
      <w:r w:rsidRPr="001B238F">
        <w:rPr>
          <w:rFonts w:asciiTheme="minorHAnsi" w:hAnsiTheme="minorHAnsi"/>
          <w:sz w:val="22"/>
          <w:szCs w:val="22"/>
        </w:rPr>
        <w:t xml:space="preserve"> list of any items whi</w:t>
      </w:r>
      <w:r w:rsidR="00987D19">
        <w:rPr>
          <w:rFonts w:asciiTheme="minorHAnsi" w:hAnsiTheme="minorHAnsi"/>
          <w:sz w:val="22"/>
          <w:szCs w:val="22"/>
        </w:rPr>
        <w:t>ch are to be excluded from the product/service c</w:t>
      </w:r>
      <w:r w:rsidRPr="001B238F">
        <w:rPr>
          <w:rFonts w:asciiTheme="minorHAnsi" w:hAnsiTheme="minorHAnsi"/>
          <w:sz w:val="22"/>
          <w:szCs w:val="22"/>
        </w:rPr>
        <w:t xml:space="preserve">ategory in </w:t>
      </w:r>
      <w:r w:rsidR="00AE6767" w:rsidRPr="001B238F">
        <w:rPr>
          <w:rFonts w:asciiTheme="minorHAnsi" w:hAnsiTheme="minorHAnsi"/>
          <w:sz w:val="22"/>
          <w:szCs w:val="22"/>
        </w:rPr>
        <w:t>order to</w:t>
      </w:r>
      <w:r w:rsidRPr="001B238F">
        <w:rPr>
          <w:rFonts w:asciiTheme="minorHAnsi" w:hAnsiTheme="minorHAnsi"/>
          <w:sz w:val="22"/>
          <w:szCs w:val="22"/>
        </w:rPr>
        <w:t xml:space="preserve"> respect curre</w:t>
      </w:r>
      <w:r w:rsidR="00987D19">
        <w:rPr>
          <w:rFonts w:asciiTheme="minorHAnsi" w:hAnsiTheme="minorHAnsi"/>
          <w:sz w:val="22"/>
          <w:szCs w:val="22"/>
        </w:rPr>
        <w:t>nt or prospective FISU Partner c</w:t>
      </w:r>
      <w:r w:rsidRPr="001B238F">
        <w:rPr>
          <w:rFonts w:asciiTheme="minorHAnsi" w:hAnsiTheme="minorHAnsi"/>
          <w:sz w:val="22"/>
          <w:szCs w:val="22"/>
        </w:rPr>
        <w:t>ategories; and</w:t>
      </w:r>
    </w:p>
    <w:p w14:paraId="056B0E32" w14:textId="77777777" w:rsidR="00987D19" w:rsidRDefault="00A16330" w:rsidP="00987D19">
      <w:pPr>
        <w:pStyle w:val="a2"/>
        <w:rPr>
          <w:rFonts w:asciiTheme="minorHAnsi" w:hAnsiTheme="minorHAnsi"/>
          <w:sz w:val="22"/>
          <w:szCs w:val="22"/>
        </w:rPr>
      </w:pPr>
      <w:r w:rsidRPr="001B238F">
        <w:rPr>
          <w:rFonts w:asciiTheme="minorHAnsi" w:hAnsiTheme="minorHAnsi"/>
          <w:sz w:val="22"/>
          <w:szCs w:val="22"/>
        </w:rPr>
        <w:lastRenderedPageBreak/>
        <w:t>(c)</w:t>
      </w:r>
      <w:r w:rsidRPr="001B238F">
        <w:rPr>
          <w:rFonts w:asciiTheme="minorHAnsi" w:hAnsiTheme="minorHAnsi"/>
          <w:sz w:val="22"/>
          <w:szCs w:val="22"/>
        </w:rPr>
        <w:tab/>
        <w:t>a list of marketing restrictions that are required to protect the rights and opportunities that have already granted to existing, or that may be grante</w:t>
      </w:r>
      <w:r w:rsidR="00987D19">
        <w:rPr>
          <w:rFonts w:asciiTheme="minorHAnsi" w:hAnsiTheme="minorHAnsi"/>
          <w:sz w:val="22"/>
          <w:szCs w:val="22"/>
        </w:rPr>
        <w:t>d to prospective, FISU Partners.</w:t>
      </w:r>
    </w:p>
    <w:p w14:paraId="37D9D6D9" w14:textId="18AA316E" w:rsidR="00A16330" w:rsidRPr="00987D19" w:rsidRDefault="00A16330" w:rsidP="005A38BC">
      <w:pPr>
        <w:pStyle w:val="Heading2"/>
        <w:numPr>
          <w:ilvl w:val="0"/>
          <w:numId w:val="0"/>
        </w:numPr>
        <w:ind w:left="450"/>
        <w:rPr>
          <w:b w:val="0"/>
        </w:rPr>
      </w:pPr>
      <w:proofErr w:type="gramStart"/>
      <w:r w:rsidRPr="00987D19">
        <w:rPr>
          <w:b w:val="0"/>
        </w:rPr>
        <w:t xml:space="preserve">If FISU </w:t>
      </w:r>
      <w:r w:rsidR="001471CC">
        <w:rPr>
          <w:b w:val="0"/>
        </w:rPr>
        <w:t>elects</w:t>
      </w:r>
      <w:r w:rsidRPr="00987D19">
        <w:rPr>
          <w:b w:val="0"/>
        </w:rPr>
        <w:t xml:space="preserve"> to grant any such request, then it shall issue a final form of the release with such amendments as it may consider necessary which sh</w:t>
      </w:r>
      <w:r w:rsidR="00696C12">
        <w:rPr>
          <w:b w:val="0"/>
        </w:rPr>
        <w:t>all be binding on the OC</w:t>
      </w:r>
      <w:r w:rsidRPr="00987D19">
        <w:rPr>
          <w:b w:val="0"/>
        </w:rPr>
        <w:t xml:space="preserve">. Usually, prior to issuing the final release, FISU will provide a draft of its proposed amendments to the </w:t>
      </w:r>
      <w:r w:rsidR="00CC1E07">
        <w:rPr>
          <w:b w:val="0"/>
        </w:rPr>
        <w:t>OC</w:t>
      </w:r>
      <w:r w:rsidRPr="00987D19">
        <w:rPr>
          <w:b w:val="0"/>
        </w:rPr>
        <w:t xml:space="preserve"> and will consult with the </w:t>
      </w:r>
      <w:r w:rsidR="00CC1E07">
        <w:rPr>
          <w:b w:val="0"/>
        </w:rPr>
        <w:t>OC</w:t>
      </w:r>
      <w:r w:rsidRPr="00987D19">
        <w:rPr>
          <w:b w:val="0"/>
        </w:rPr>
        <w:t xml:space="preserve"> with respect thereto.</w:t>
      </w:r>
      <w:proofErr w:type="gramEnd"/>
      <w:r w:rsidRPr="00987D19">
        <w:rPr>
          <w:b w:val="0"/>
        </w:rPr>
        <w:t xml:space="preserve"> </w:t>
      </w:r>
      <w:r w:rsidR="001471CC">
        <w:rPr>
          <w:b w:val="0"/>
        </w:rPr>
        <w:t>N</w:t>
      </w:r>
      <w:r w:rsidR="00764EDA">
        <w:rPr>
          <w:b w:val="0"/>
        </w:rPr>
        <w:t xml:space="preserve">otwithstanding any such release, </w:t>
      </w:r>
      <w:r w:rsidR="00F62FF5">
        <w:rPr>
          <w:b w:val="0"/>
        </w:rPr>
        <w:t>the OC shall not execute or enter into any agreement pursuant to which any Marketing Rights or the right to use any FISU Marks are granted without the prior written consent of FISU (as required pursuant to Section 3.2 of the A</w:t>
      </w:r>
      <w:r w:rsidR="00CA6393">
        <w:rPr>
          <w:b w:val="0"/>
        </w:rPr>
        <w:t>t</w:t>
      </w:r>
      <w:r w:rsidR="00F62FF5">
        <w:rPr>
          <w:b w:val="0"/>
        </w:rPr>
        <w:t>tribution Agreement</w:t>
      </w:r>
      <w:r w:rsidR="00CA6393">
        <w:rPr>
          <w:b w:val="0"/>
        </w:rPr>
        <w:t>).</w:t>
      </w:r>
      <w:r w:rsidR="001471CC" w:rsidRPr="001471CC">
        <w:rPr>
          <w:b w:val="0"/>
        </w:rPr>
        <w:t xml:space="preserve"> </w:t>
      </w:r>
    </w:p>
    <w:p w14:paraId="3B1422F7" w14:textId="4D564F97" w:rsidR="00A16330" w:rsidRPr="00382096" w:rsidRDefault="00A16330" w:rsidP="005A38BC">
      <w:pPr>
        <w:pStyle w:val="BodyText"/>
        <w:ind w:left="450"/>
        <w:jc w:val="both"/>
        <w:rPr>
          <w:sz w:val="22"/>
          <w:szCs w:val="22"/>
        </w:rPr>
      </w:pPr>
      <w:proofErr w:type="gramStart"/>
      <w:r w:rsidRPr="00DA5CCA">
        <w:rPr>
          <w:sz w:val="22"/>
          <w:szCs w:val="22"/>
        </w:rPr>
        <w:t xml:space="preserve">Any products and/or services that </w:t>
      </w:r>
      <w:r w:rsidR="00E61F75" w:rsidRPr="00DA5CCA">
        <w:rPr>
          <w:sz w:val="22"/>
          <w:szCs w:val="22"/>
        </w:rPr>
        <w:t>have not previously been released</w:t>
      </w:r>
      <w:r w:rsidRPr="00DA5CCA">
        <w:rPr>
          <w:sz w:val="22"/>
          <w:szCs w:val="22"/>
        </w:rPr>
        <w:t xml:space="preserve"> shall automatically be released </w:t>
      </w:r>
      <w:r w:rsidR="00DA5CCA" w:rsidRPr="00DA5CCA">
        <w:rPr>
          <w:sz w:val="22"/>
          <w:szCs w:val="22"/>
        </w:rPr>
        <w:t>on the date that is 18</w:t>
      </w:r>
      <w:r w:rsidR="00D37A8B" w:rsidRPr="00DA5CCA">
        <w:rPr>
          <w:sz w:val="22"/>
          <w:szCs w:val="22"/>
        </w:rPr>
        <w:t xml:space="preserve"> months prior to the Games (the </w:t>
      </w:r>
      <w:r w:rsidR="00D37A8B" w:rsidRPr="00DA5CCA">
        <w:rPr>
          <w:b/>
          <w:sz w:val="22"/>
          <w:szCs w:val="22"/>
        </w:rPr>
        <w:t>“Automatic Release Date”</w:t>
      </w:r>
      <w:r w:rsidR="00D37A8B" w:rsidRPr="00DA5CCA">
        <w:rPr>
          <w:sz w:val="22"/>
          <w:szCs w:val="22"/>
        </w:rPr>
        <w:t xml:space="preserve">) </w:t>
      </w:r>
      <w:r w:rsidRPr="00DA5CCA">
        <w:rPr>
          <w:sz w:val="22"/>
          <w:szCs w:val="22"/>
        </w:rPr>
        <w:t xml:space="preserve">unless FISU has notified the </w:t>
      </w:r>
      <w:r w:rsidR="00EE74C4" w:rsidRPr="00DA5CCA">
        <w:rPr>
          <w:sz w:val="22"/>
          <w:szCs w:val="22"/>
        </w:rPr>
        <w:t>OC</w:t>
      </w:r>
      <w:r w:rsidRPr="00DA5CCA">
        <w:rPr>
          <w:sz w:val="22"/>
          <w:szCs w:val="22"/>
        </w:rPr>
        <w:t xml:space="preserve"> in writing on or before that date that it reasonably believes the appointment of a FISU Partner in relation to any products and/or services is imminent provided that, if a FISU Partner has not actually been appointed in relation to such products and/or services on or before the date that is 3 months after the Automatic Release Date, then such products and/or services shall automatically be released to the </w:t>
      </w:r>
      <w:r w:rsidR="00EE74C4" w:rsidRPr="00DA5CCA">
        <w:rPr>
          <w:sz w:val="22"/>
          <w:szCs w:val="22"/>
        </w:rPr>
        <w:t>OC</w:t>
      </w:r>
      <w:r w:rsidRPr="00DA5CCA">
        <w:rPr>
          <w:sz w:val="22"/>
          <w:szCs w:val="22"/>
        </w:rPr>
        <w:t xml:space="preserve"> on such date.</w:t>
      </w:r>
      <w:proofErr w:type="gramEnd"/>
      <w:r w:rsidRPr="00DA5CCA">
        <w:rPr>
          <w:sz w:val="22"/>
          <w:szCs w:val="22"/>
        </w:rPr>
        <w:t xml:space="preserve"> </w:t>
      </w:r>
      <w:proofErr w:type="gramStart"/>
      <w:r w:rsidRPr="00DA5CCA">
        <w:rPr>
          <w:sz w:val="22"/>
          <w:szCs w:val="22"/>
        </w:rPr>
        <w:t xml:space="preserve">Notwithstanding any such automatic release the </w:t>
      </w:r>
      <w:r w:rsidR="00EE74C4" w:rsidRPr="00DA5CCA">
        <w:rPr>
          <w:sz w:val="22"/>
          <w:szCs w:val="22"/>
        </w:rPr>
        <w:t>OC</w:t>
      </w:r>
      <w:r w:rsidRPr="00DA5CCA">
        <w:rPr>
          <w:sz w:val="22"/>
          <w:szCs w:val="22"/>
        </w:rPr>
        <w:t xml:space="preserve"> shall submit proposed </w:t>
      </w:r>
      <w:r w:rsidR="00EE74C4" w:rsidRPr="00DA5CCA">
        <w:rPr>
          <w:sz w:val="22"/>
          <w:szCs w:val="22"/>
        </w:rPr>
        <w:t>product/service categories</w:t>
      </w:r>
      <w:r w:rsidRPr="00DA5CCA">
        <w:rPr>
          <w:sz w:val="22"/>
          <w:szCs w:val="22"/>
        </w:rPr>
        <w:t xml:space="preserve"> to FISU in writing prior to</w:t>
      </w:r>
      <w:r w:rsidRPr="00DA5CCA">
        <w:rPr>
          <w:b/>
          <w:sz w:val="22"/>
          <w:szCs w:val="22"/>
        </w:rPr>
        <w:t xml:space="preserve"> </w:t>
      </w:r>
      <w:r w:rsidRPr="00DA5CCA">
        <w:rPr>
          <w:sz w:val="22"/>
          <w:szCs w:val="22"/>
        </w:rPr>
        <w:t>approaching, making any formal proposal to or entering into any detailed discussions or any agreement with, any entity in relation to any Marketing Rights for the relevant products and/or services in order to permit FISU to specify any applicable items and restrictions referred to in (b) and (c) above.</w:t>
      </w:r>
      <w:proofErr w:type="gramEnd"/>
      <w:r w:rsidRPr="00DA5CCA">
        <w:rPr>
          <w:sz w:val="22"/>
          <w:szCs w:val="22"/>
        </w:rPr>
        <w:t xml:space="preserve"> Any such items or restrictions specified by </w:t>
      </w:r>
      <w:r w:rsidRPr="00382096">
        <w:rPr>
          <w:sz w:val="22"/>
          <w:szCs w:val="22"/>
        </w:rPr>
        <w:t xml:space="preserve">FISU shall be binding on the </w:t>
      </w:r>
      <w:r w:rsidR="007D019E" w:rsidRPr="00382096">
        <w:rPr>
          <w:sz w:val="22"/>
          <w:szCs w:val="22"/>
        </w:rPr>
        <w:t>OC.</w:t>
      </w:r>
    </w:p>
    <w:p w14:paraId="1C755CDD" w14:textId="2284A382" w:rsidR="00647A24" w:rsidRPr="00382096" w:rsidRDefault="002B2083" w:rsidP="00647A24">
      <w:pPr>
        <w:pStyle w:val="Heading2"/>
        <w:rPr>
          <w:b w:val="0"/>
        </w:rPr>
      </w:pPr>
      <w:bookmarkStart w:id="7" w:name="_Toc224647180"/>
      <w:r w:rsidRPr="00382096">
        <w:t xml:space="preserve">Look of the </w:t>
      </w:r>
      <w:r w:rsidR="00710F19" w:rsidRPr="00382096">
        <w:t>Games</w:t>
      </w:r>
      <w:r w:rsidRPr="00382096">
        <w:t>.</w:t>
      </w:r>
      <w:r w:rsidRPr="00382096">
        <w:tab/>
      </w:r>
      <w:proofErr w:type="gramStart"/>
      <w:r w:rsidRPr="00382096">
        <w:rPr>
          <w:b w:val="0"/>
        </w:rPr>
        <w:t xml:space="preserve">The OC shall develop a “Look of the Games” programme </w:t>
      </w:r>
      <w:r w:rsidR="00AC74A5" w:rsidRPr="00382096">
        <w:rPr>
          <w:b w:val="0"/>
        </w:rPr>
        <w:t xml:space="preserve">with the City </w:t>
      </w:r>
      <w:r w:rsidRPr="00382096">
        <w:rPr>
          <w:b w:val="0"/>
        </w:rPr>
        <w:t xml:space="preserve">pursuant to which, in the period leading up to, and during, the Games, all venues (including the field of play) and key places of interest and locations throughout the City will be decorated with the </w:t>
      </w:r>
      <w:r w:rsidR="00A041F4" w:rsidRPr="00382096">
        <w:rPr>
          <w:b w:val="0"/>
        </w:rPr>
        <w:t>Games-specific FISU</w:t>
      </w:r>
      <w:r w:rsidRPr="00382096">
        <w:rPr>
          <w:b w:val="0"/>
        </w:rPr>
        <w:t xml:space="preserve"> Marks in a manner that is consistent and in compliance with FISU’s guidelines and instructions.</w:t>
      </w:r>
      <w:proofErr w:type="gramEnd"/>
      <w:r w:rsidRPr="00382096">
        <w:rPr>
          <w:b w:val="0"/>
        </w:rPr>
        <w:t xml:space="preserve"> The </w:t>
      </w:r>
      <w:r w:rsidR="00A041F4" w:rsidRPr="00382096">
        <w:rPr>
          <w:b w:val="0"/>
        </w:rPr>
        <w:t>OC</w:t>
      </w:r>
      <w:r w:rsidRPr="00382096">
        <w:rPr>
          <w:b w:val="0"/>
        </w:rPr>
        <w:t xml:space="preserve"> shall submit </w:t>
      </w:r>
      <w:r w:rsidR="00463DAD" w:rsidRPr="00382096">
        <w:rPr>
          <w:b w:val="0"/>
        </w:rPr>
        <w:t>its</w:t>
      </w:r>
      <w:r w:rsidRPr="00382096">
        <w:rPr>
          <w:b w:val="0"/>
        </w:rPr>
        <w:t xml:space="preserve"> proposed Look of the </w:t>
      </w:r>
      <w:r w:rsidR="00A041F4" w:rsidRPr="00382096">
        <w:rPr>
          <w:b w:val="0"/>
        </w:rPr>
        <w:t>Games</w:t>
      </w:r>
      <w:r w:rsidRPr="00382096">
        <w:rPr>
          <w:b w:val="0"/>
        </w:rPr>
        <w:t xml:space="preserve"> programme (including a detailed list of inventory and artwork for the full range of potential applications) to FISU as a part of the </w:t>
      </w:r>
      <w:r w:rsidR="00A041F4" w:rsidRPr="00382096">
        <w:rPr>
          <w:b w:val="0"/>
        </w:rPr>
        <w:t>OC’s</w:t>
      </w:r>
      <w:r w:rsidRPr="00382096">
        <w:rPr>
          <w:b w:val="0"/>
        </w:rPr>
        <w:t xml:space="preserve"> proposed Marketing Plan.  </w:t>
      </w:r>
      <w:proofErr w:type="gramStart"/>
      <w:r w:rsidRPr="00382096">
        <w:rPr>
          <w:b w:val="0"/>
        </w:rPr>
        <w:t xml:space="preserve">At least thirty per cent (30%) of the total space on each application of the Look of the </w:t>
      </w:r>
      <w:r w:rsidR="00A041F4" w:rsidRPr="00382096">
        <w:rPr>
          <w:b w:val="0"/>
        </w:rPr>
        <w:t>Games</w:t>
      </w:r>
      <w:r w:rsidRPr="00382096">
        <w:rPr>
          <w:b w:val="0"/>
        </w:rPr>
        <w:t xml:space="preserve"> (including, without limitation, all dressing and signage in and around the City and in and at each </w:t>
      </w:r>
      <w:r w:rsidR="00A041F4" w:rsidRPr="00382096">
        <w:rPr>
          <w:b w:val="0"/>
        </w:rPr>
        <w:t>Games</w:t>
      </w:r>
      <w:r w:rsidRPr="00382096">
        <w:rPr>
          <w:b w:val="0"/>
        </w:rPr>
        <w:t xml:space="preserve"> venue) shall be made available to FISU for use in its discretion (which may include, for example, FISU branding or additional FISU Partner branding) and this shall be reflected in any proposed Look of the </w:t>
      </w:r>
      <w:r w:rsidR="00A041F4" w:rsidRPr="00382096">
        <w:rPr>
          <w:b w:val="0"/>
        </w:rPr>
        <w:t>Games</w:t>
      </w:r>
      <w:r w:rsidRPr="00382096">
        <w:rPr>
          <w:b w:val="0"/>
        </w:rPr>
        <w:t>.</w:t>
      </w:r>
      <w:proofErr w:type="gramEnd"/>
      <w:r w:rsidRPr="00382096">
        <w:rPr>
          <w:b w:val="0"/>
        </w:rPr>
        <w:t xml:space="preserve">  The </w:t>
      </w:r>
      <w:r w:rsidR="00A041F4" w:rsidRPr="00382096">
        <w:rPr>
          <w:b w:val="0"/>
        </w:rPr>
        <w:t>OC</w:t>
      </w:r>
      <w:r w:rsidRPr="00382096">
        <w:rPr>
          <w:b w:val="0"/>
        </w:rPr>
        <w:t xml:space="preserve"> shall ensure compliance with the approved Look of the </w:t>
      </w:r>
      <w:r w:rsidR="00770E02" w:rsidRPr="00382096">
        <w:rPr>
          <w:b w:val="0"/>
        </w:rPr>
        <w:t>Games</w:t>
      </w:r>
      <w:r w:rsidRPr="00382096">
        <w:rPr>
          <w:b w:val="0"/>
        </w:rPr>
        <w:t xml:space="preserve"> programme in the City and any other cities that may be hosting </w:t>
      </w:r>
      <w:r w:rsidR="00770E02" w:rsidRPr="00382096">
        <w:rPr>
          <w:b w:val="0"/>
        </w:rPr>
        <w:t>Games</w:t>
      </w:r>
      <w:r w:rsidRPr="00382096">
        <w:rPr>
          <w:b w:val="0"/>
        </w:rPr>
        <w:t>-related events.</w:t>
      </w:r>
      <w:bookmarkStart w:id="8" w:name="_Toc224647201"/>
      <w:bookmarkEnd w:id="7"/>
      <w:r w:rsidR="00881816" w:rsidRPr="00382096">
        <w:rPr>
          <w:b w:val="0"/>
        </w:rPr>
        <w:t xml:space="preserve"> </w:t>
      </w:r>
      <w:bookmarkEnd w:id="8"/>
    </w:p>
    <w:p w14:paraId="35E14DFD" w14:textId="77777777" w:rsidR="00881816" w:rsidRPr="00881816" w:rsidRDefault="00881816" w:rsidP="00881816"/>
    <w:p w14:paraId="0138CABE" w14:textId="77777777" w:rsidR="00E65F71" w:rsidRPr="00434695" w:rsidRDefault="00E65F71" w:rsidP="005A38BC">
      <w:pPr>
        <w:pStyle w:val="Heading1"/>
        <w:keepNext w:val="0"/>
        <w:numPr>
          <w:ilvl w:val="0"/>
          <w:numId w:val="5"/>
        </w:numPr>
        <w:overflowPunct/>
        <w:autoSpaceDE/>
        <w:autoSpaceDN/>
        <w:adjustRightInd/>
        <w:spacing w:line="240" w:lineRule="auto"/>
        <w:ind w:left="0"/>
        <w:jc w:val="center"/>
        <w:textAlignment w:val="auto"/>
        <w:rPr>
          <w:szCs w:val="22"/>
        </w:rPr>
      </w:pPr>
      <w:r w:rsidRPr="00434695">
        <w:rPr>
          <w:szCs w:val="22"/>
        </w:rPr>
        <w:br/>
      </w:r>
      <w:bookmarkStart w:id="9" w:name="_Toc220032668"/>
      <w:bookmarkStart w:id="10" w:name="_Toc300131094"/>
      <w:bookmarkStart w:id="11" w:name="_Toc224647253"/>
      <w:r w:rsidRPr="00434695">
        <w:rPr>
          <w:szCs w:val="22"/>
        </w:rPr>
        <w:t>DISPUTE RESOLUTION</w:t>
      </w:r>
      <w:bookmarkEnd w:id="9"/>
      <w:bookmarkEnd w:id="10"/>
      <w:bookmarkEnd w:id="11"/>
    </w:p>
    <w:p w14:paraId="7AC67BFD" w14:textId="77777777" w:rsidR="00E65F71" w:rsidRPr="00434695" w:rsidRDefault="00E65F71" w:rsidP="00EA2918">
      <w:pPr>
        <w:pStyle w:val="Heading2"/>
      </w:pPr>
      <w:bookmarkStart w:id="12" w:name="_Toc224647254"/>
      <w:bookmarkStart w:id="13" w:name="_Toc220032669"/>
      <w:bookmarkStart w:id="14" w:name="_Toc300131095"/>
      <w:r w:rsidRPr="00434695">
        <w:t>Governing Law</w:t>
      </w:r>
      <w:r w:rsidRPr="00EA2918">
        <w:rPr>
          <w:b w:val="0"/>
        </w:rPr>
        <w:t xml:space="preserve">.  </w:t>
      </w:r>
      <w:proofErr w:type="gramStart"/>
      <w:r w:rsidRPr="00EA2918">
        <w:rPr>
          <w:b w:val="0"/>
        </w:rPr>
        <w:t xml:space="preserve">This </w:t>
      </w:r>
      <w:r w:rsidR="00EA2918">
        <w:rPr>
          <w:b w:val="0"/>
        </w:rPr>
        <w:t>Agreement</w:t>
      </w:r>
      <w:r w:rsidRPr="00EA2918">
        <w:rPr>
          <w:b w:val="0"/>
        </w:rPr>
        <w:t xml:space="preserve"> is governed by Swiss law</w:t>
      </w:r>
      <w:proofErr w:type="gramEnd"/>
      <w:r w:rsidRPr="00EA2918">
        <w:rPr>
          <w:b w:val="0"/>
        </w:rPr>
        <w:t>.</w:t>
      </w:r>
      <w:bookmarkEnd w:id="12"/>
      <w:r w:rsidRPr="00434695">
        <w:t xml:space="preserve"> </w:t>
      </w:r>
    </w:p>
    <w:p w14:paraId="2B8F961E" w14:textId="77777777" w:rsidR="00E65F71" w:rsidRPr="00434695" w:rsidRDefault="00E65F71" w:rsidP="00EA2918">
      <w:pPr>
        <w:pStyle w:val="Heading2"/>
        <w:rPr>
          <w:vanish/>
          <w:specVanish/>
        </w:rPr>
      </w:pPr>
      <w:bookmarkStart w:id="15" w:name="_Toc224647255"/>
      <w:r w:rsidRPr="00434695">
        <w:t>Arbitration</w:t>
      </w:r>
      <w:bookmarkEnd w:id="13"/>
      <w:bookmarkEnd w:id="14"/>
      <w:bookmarkEnd w:id="15"/>
    </w:p>
    <w:p w14:paraId="3E7ECFFF" w14:textId="77777777" w:rsidR="00E65F71" w:rsidRPr="00434695" w:rsidRDefault="00E65F71" w:rsidP="00EA2918">
      <w:pPr>
        <w:pStyle w:val="Heading2"/>
      </w:pPr>
      <w:bookmarkStart w:id="16" w:name="_Toc224647256"/>
      <w:r w:rsidRPr="00434695">
        <w:t xml:space="preserve">.  </w:t>
      </w:r>
      <w:proofErr w:type="gramStart"/>
      <w:r w:rsidRPr="00EA2918">
        <w:rPr>
          <w:b w:val="0"/>
        </w:rPr>
        <w:t xml:space="preserve">Any dispute arising from or related to this </w:t>
      </w:r>
      <w:r w:rsidR="00EA2918">
        <w:rPr>
          <w:b w:val="0"/>
        </w:rPr>
        <w:t>Agreement</w:t>
      </w:r>
      <w:r w:rsidRPr="00EA2918">
        <w:rPr>
          <w:b w:val="0"/>
        </w:rPr>
        <w:t xml:space="preserve"> (including any dispute as to its validity, binding effect, interpretation, performance and effective termination) will be submitted exclusively to the Court of Arbitration for Sport in Lausanne, Switzerland (to the exclusion of the ordinary courts or Switzerland, the Host Country or any other jurisdiction) and resolved definitively in </w:t>
      </w:r>
      <w:r w:rsidRPr="00EA2918">
        <w:rPr>
          <w:b w:val="0"/>
        </w:rPr>
        <w:lastRenderedPageBreak/>
        <w:t>accordance with the Code of Sports-related arbitration.</w:t>
      </w:r>
      <w:proofErr w:type="gramEnd"/>
      <w:r w:rsidRPr="00EA2918">
        <w:rPr>
          <w:b w:val="0"/>
        </w:rPr>
        <w:t xml:space="preserve"> The arbitration panel will consist of three arbitrators. The arbitration shall take place in Lausanne, Canton of Vaud, </w:t>
      </w:r>
      <w:proofErr w:type="gramStart"/>
      <w:r w:rsidRPr="00EA2918">
        <w:rPr>
          <w:b w:val="0"/>
        </w:rPr>
        <w:t>Switzerland</w:t>
      </w:r>
      <w:proofErr w:type="gramEnd"/>
      <w:r w:rsidRPr="00EA2918">
        <w:rPr>
          <w:b w:val="0"/>
        </w:rPr>
        <w:t>. The language of the arbitration shall be English.</w:t>
      </w:r>
      <w:bookmarkEnd w:id="16"/>
      <w:r w:rsidRPr="00434695">
        <w:t xml:space="preserve"> </w:t>
      </w:r>
    </w:p>
    <w:p w14:paraId="21FE2DF9" w14:textId="77777777" w:rsidR="00E65F71" w:rsidRPr="00434695" w:rsidRDefault="00E65F71" w:rsidP="00EA2918">
      <w:pPr>
        <w:pStyle w:val="Heading2"/>
      </w:pPr>
      <w:bookmarkStart w:id="17" w:name="_Toc224647257"/>
      <w:r w:rsidRPr="00434695">
        <w:t xml:space="preserve">Waiver of Immunity.  </w:t>
      </w:r>
      <w:r w:rsidRPr="00EA2918">
        <w:rPr>
          <w:b w:val="0"/>
        </w:rPr>
        <w:t xml:space="preserve">The </w:t>
      </w:r>
      <w:r w:rsidR="008546D0">
        <w:rPr>
          <w:b w:val="0"/>
        </w:rPr>
        <w:t>OC</w:t>
      </w:r>
      <w:r w:rsidRPr="00EA2918">
        <w:rPr>
          <w:b w:val="0"/>
        </w:rPr>
        <w:t xml:space="preserve"> hereby expressly waive</w:t>
      </w:r>
      <w:r w:rsidR="008546D0">
        <w:rPr>
          <w:b w:val="0"/>
        </w:rPr>
        <w:t>s</w:t>
      </w:r>
      <w:r w:rsidRPr="00EA2918">
        <w:rPr>
          <w:b w:val="0"/>
        </w:rPr>
        <w:t xml:space="preserve"> the application of any legal provision under which the may claim immunity from any lawsuit, arbitration or other legal action howsoever initiated. Such waiver shall apply not only to the jurisdiction but also to the recognition and enforcement of any judgment, decision or arbitral award.</w:t>
      </w:r>
      <w:bookmarkEnd w:id="17"/>
      <w:r w:rsidRPr="00434695">
        <w:t xml:space="preserve"> </w:t>
      </w:r>
    </w:p>
    <w:p w14:paraId="2F36761C" w14:textId="77777777" w:rsidR="00E65F71" w:rsidRPr="00434695" w:rsidRDefault="00E65F71" w:rsidP="00EA2918">
      <w:pPr>
        <w:pStyle w:val="Heading2"/>
        <w:rPr>
          <w:vanish/>
          <w:specVanish/>
        </w:rPr>
      </w:pPr>
      <w:bookmarkStart w:id="18" w:name="_Toc220032670"/>
      <w:bookmarkStart w:id="19" w:name="_Toc300131096"/>
      <w:bookmarkStart w:id="20" w:name="_Toc224647258"/>
      <w:r w:rsidRPr="00434695">
        <w:t>FISU Marks</w:t>
      </w:r>
      <w:bookmarkEnd w:id="18"/>
      <w:bookmarkEnd w:id="19"/>
      <w:bookmarkEnd w:id="20"/>
    </w:p>
    <w:p w14:paraId="575DE30B" w14:textId="35FC0689" w:rsidR="00E65F71" w:rsidRDefault="00E65F71" w:rsidP="005A38BC">
      <w:pPr>
        <w:pStyle w:val="BodyText"/>
        <w:tabs>
          <w:tab w:val="left" w:pos="450"/>
        </w:tabs>
        <w:ind w:left="450" w:firstLine="1135"/>
        <w:jc w:val="both"/>
        <w:rPr>
          <w:sz w:val="22"/>
          <w:szCs w:val="22"/>
        </w:rPr>
      </w:pPr>
      <w:r w:rsidRPr="00434695">
        <w:rPr>
          <w:sz w:val="22"/>
          <w:szCs w:val="22"/>
        </w:rPr>
        <w:t xml:space="preserve">.  The </w:t>
      </w:r>
      <w:r w:rsidR="008546D0">
        <w:rPr>
          <w:sz w:val="22"/>
          <w:szCs w:val="22"/>
        </w:rPr>
        <w:t>OC</w:t>
      </w:r>
      <w:r w:rsidRPr="00434695">
        <w:rPr>
          <w:sz w:val="22"/>
          <w:szCs w:val="22"/>
        </w:rPr>
        <w:t xml:space="preserve"> acknowledge that the FISU Marks possess special, unique and extraordinary characteristics that make difficult the assessment of monetary damages that would be sustained </w:t>
      </w:r>
      <w:proofErr w:type="gramStart"/>
      <w:r w:rsidRPr="00434695">
        <w:rPr>
          <w:sz w:val="22"/>
          <w:szCs w:val="22"/>
        </w:rPr>
        <w:t>as a result</w:t>
      </w:r>
      <w:proofErr w:type="gramEnd"/>
      <w:r w:rsidRPr="00434695">
        <w:rPr>
          <w:sz w:val="22"/>
          <w:szCs w:val="22"/>
        </w:rPr>
        <w:t xml:space="preserve"> of the unauthorized use or misappropriation thereof, and recognize that irreparable injury could be suffered by FISU in the event of the unauthorized use or misappropriation of FISU Marks.  The </w:t>
      </w:r>
      <w:r w:rsidR="00EC7A98">
        <w:rPr>
          <w:sz w:val="22"/>
          <w:szCs w:val="22"/>
        </w:rPr>
        <w:t>OC</w:t>
      </w:r>
      <w:r w:rsidRPr="00434695">
        <w:rPr>
          <w:sz w:val="22"/>
          <w:szCs w:val="22"/>
        </w:rPr>
        <w:t xml:space="preserve"> therefore agree</w:t>
      </w:r>
      <w:r w:rsidR="00EC7A98">
        <w:rPr>
          <w:sz w:val="22"/>
          <w:szCs w:val="22"/>
        </w:rPr>
        <w:t>s</w:t>
      </w:r>
      <w:r w:rsidRPr="00434695">
        <w:rPr>
          <w:sz w:val="22"/>
          <w:szCs w:val="22"/>
        </w:rPr>
        <w:t xml:space="preserve"> </w:t>
      </w:r>
      <w:r w:rsidR="000B061B">
        <w:rPr>
          <w:sz w:val="22"/>
          <w:szCs w:val="22"/>
        </w:rPr>
        <w:t>that notwithstanding Section 2.2</w:t>
      </w:r>
      <w:r w:rsidRPr="00434695">
        <w:rPr>
          <w:sz w:val="22"/>
          <w:szCs w:val="22"/>
        </w:rPr>
        <w:t xml:space="preserve">, FISU may seek from any court of competent jurisdiction, injunctive and other equitable relief as appropriate.  If FISU seeks injunctive or other equitable relief in the event of a breach or threatened breach of this </w:t>
      </w:r>
      <w:r w:rsidR="009613B8">
        <w:rPr>
          <w:sz w:val="22"/>
          <w:szCs w:val="22"/>
        </w:rPr>
        <w:t>Agreement</w:t>
      </w:r>
      <w:r w:rsidRPr="00434695">
        <w:rPr>
          <w:sz w:val="22"/>
          <w:szCs w:val="22"/>
        </w:rPr>
        <w:t xml:space="preserve"> involving an unauthorized use of any FISU Marks, the </w:t>
      </w:r>
      <w:r w:rsidR="009613B8">
        <w:rPr>
          <w:sz w:val="22"/>
          <w:szCs w:val="22"/>
        </w:rPr>
        <w:t>OC</w:t>
      </w:r>
      <w:r w:rsidRPr="00434695">
        <w:rPr>
          <w:sz w:val="22"/>
          <w:szCs w:val="22"/>
        </w:rPr>
        <w:t xml:space="preserve"> agree</w:t>
      </w:r>
      <w:r w:rsidR="009613B8">
        <w:rPr>
          <w:sz w:val="22"/>
          <w:szCs w:val="22"/>
        </w:rPr>
        <w:t>s</w:t>
      </w:r>
      <w:r w:rsidRPr="00434695">
        <w:rPr>
          <w:sz w:val="22"/>
          <w:szCs w:val="22"/>
        </w:rPr>
        <w:t xml:space="preserve"> that they shall not allege in any such proceeding that FISU’s remedy for damages or other </w:t>
      </w:r>
      <w:r w:rsidR="00FD413C">
        <w:rPr>
          <w:sz w:val="22"/>
          <w:szCs w:val="22"/>
        </w:rPr>
        <w:t xml:space="preserve">form of pecuniary compensation </w:t>
      </w:r>
      <w:r w:rsidRPr="00434695">
        <w:rPr>
          <w:sz w:val="22"/>
          <w:szCs w:val="22"/>
        </w:rPr>
        <w:t>is adequate.</w:t>
      </w:r>
    </w:p>
    <w:p w14:paraId="0D0E8B31" w14:textId="77777777" w:rsidR="000B061B" w:rsidRPr="00434695" w:rsidRDefault="000B061B" w:rsidP="006D4ADF">
      <w:pPr>
        <w:pStyle w:val="BodyText"/>
        <w:ind w:firstLine="1135"/>
        <w:jc w:val="both"/>
        <w:rPr>
          <w:sz w:val="22"/>
          <w:szCs w:val="22"/>
        </w:rPr>
      </w:pPr>
    </w:p>
    <w:p w14:paraId="47DBF2CA" w14:textId="77777777" w:rsidR="00E65F71" w:rsidRPr="00434695" w:rsidRDefault="00E65F71" w:rsidP="005A38BC">
      <w:pPr>
        <w:pStyle w:val="Heading1"/>
        <w:keepNext w:val="0"/>
        <w:numPr>
          <w:ilvl w:val="0"/>
          <w:numId w:val="5"/>
        </w:numPr>
        <w:overflowPunct/>
        <w:autoSpaceDE/>
        <w:autoSpaceDN/>
        <w:adjustRightInd/>
        <w:spacing w:line="240" w:lineRule="auto"/>
        <w:ind w:left="0"/>
        <w:jc w:val="center"/>
        <w:textAlignment w:val="auto"/>
        <w:rPr>
          <w:szCs w:val="22"/>
        </w:rPr>
      </w:pPr>
      <w:r w:rsidRPr="00434695">
        <w:rPr>
          <w:szCs w:val="22"/>
        </w:rPr>
        <w:br/>
      </w:r>
      <w:bookmarkStart w:id="21" w:name="_Toc220032671"/>
      <w:bookmarkStart w:id="22" w:name="_Toc220037564"/>
      <w:bookmarkStart w:id="23" w:name="_Toc300131097"/>
      <w:bookmarkStart w:id="24" w:name="_Toc224647259"/>
      <w:r w:rsidRPr="00434695">
        <w:rPr>
          <w:szCs w:val="22"/>
        </w:rPr>
        <w:t>MISCELLANEOUS</w:t>
      </w:r>
      <w:bookmarkEnd w:id="21"/>
      <w:bookmarkEnd w:id="22"/>
      <w:bookmarkEnd w:id="23"/>
      <w:bookmarkEnd w:id="24"/>
    </w:p>
    <w:p w14:paraId="5BFE0865" w14:textId="77777777" w:rsidR="00E65F71" w:rsidRPr="00434695" w:rsidRDefault="00E65F71" w:rsidP="004C20E1">
      <w:pPr>
        <w:pStyle w:val="Heading2"/>
        <w:rPr>
          <w:vanish/>
          <w:specVanish/>
        </w:rPr>
      </w:pPr>
      <w:bookmarkStart w:id="25" w:name="_Toc220032672"/>
      <w:bookmarkStart w:id="26" w:name="_Toc220037565"/>
      <w:bookmarkStart w:id="27" w:name="_Toc300131098"/>
      <w:bookmarkStart w:id="28" w:name="_Toc224647260"/>
      <w:r w:rsidRPr="00434695">
        <w:t>Notices</w:t>
      </w:r>
      <w:bookmarkEnd w:id="25"/>
      <w:bookmarkEnd w:id="26"/>
      <w:bookmarkEnd w:id="27"/>
      <w:bookmarkEnd w:id="28"/>
    </w:p>
    <w:p w14:paraId="3B9502CD" w14:textId="77777777" w:rsidR="00500DFB" w:rsidRDefault="00E65F71" w:rsidP="005A38BC">
      <w:pPr>
        <w:pStyle w:val="BodyText"/>
        <w:ind w:left="450" w:firstLine="684"/>
        <w:jc w:val="both"/>
        <w:rPr>
          <w:sz w:val="22"/>
          <w:szCs w:val="22"/>
        </w:rPr>
      </w:pPr>
      <w:r w:rsidRPr="00434695">
        <w:rPr>
          <w:sz w:val="22"/>
          <w:szCs w:val="22"/>
        </w:rPr>
        <w:t xml:space="preserve">.  All notices, requests, demands and other communications provided for by this </w:t>
      </w:r>
      <w:r w:rsidR="0043704F">
        <w:rPr>
          <w:sz w:val="22"/>
          <w:szCs w:val="22"/>
        </w:rPr>
        <w:t>Agreement</w:t>
      </w:r>
      <w:r w:rsidRPr="00434695">
        <w:rPr>
          <w:sz w:val="22"/>
          <w:szCs w:val="22"/>
        </w:rPr>
        <w:t xml:space="preserve"> shall be in writing and shall be deemed to have been received when hand delivered, or sent by recognised commercial courier service addressed to the address of the parties stated above (or to such changed address as such party may have fixed by notice).</w:t>
      </w:r>
    </w:p>
    <w:p w14:paraId="48242A98" w14:textId="4F25295F" w:rsidR="005A38BC" w:rsidRPr="005A38BC" w:rsidRDefault="00416179" w:rsidP="005A38BC">
      <w:pPr>
        <w:pStyle w:val="Heading2"/>
        <w:rPr>
          <w:b w:val="0"/>
        </w:rPr>
      </w:pPr>
      <w:r>
        <w:t>Rules of Construction</w:t>
      </w:r>
      <w:r w:rsidRPr="00416179">
        <w:rPr>
          <w:rFonts w:eastAsiaTheme="minorEastAsia" w:cstheme="minorBidi"/>
          <w:b w:val="0"/>
        </w:rPr>
        <w:t>.</w:t>
      </w:r>
      <w:r w:rsidRPr="00416179">
        <w:rPr>
          <w:b w:val="0"/>
        </w:rPr>
        <w:t xml:space="preserve"> </w:t>
      </w:r>
      <w:r>
        <w:rPr>
          <w:b w:val="0"/>
        </w:rPr>
        <w:t xml:space="preserve">In the event of a conflict between this Agreement and the </w:t>
      </w:r>
      <w:r w:rsidR="00C0526D">
        <w:rPr>
          <w:b w:val="0"/>
        </w:rPr>
        <w:t>Attribution Agreement or any of the other FISU Documents, the terms of this Agreement shall control.</w:t>
      </w:r>
    </w:p>
    <w:p w14:paraId="3B0B7F7C" w14:textId="77777777" w:rsidR="00E65F71" w:rsidRPr="00434695" w:rsidRDefault="00E65F71" w:rsidP="004C20E1">
      <w:pPr>
        <w:pStyle w:val="Heading2"/>
      </w:pPr>
      <w:r w:rsidRPr="00434695">
        <w:t>Defined Terms</w:t>
      </w:r>
      <w:r w:rsidRPr="009613B8">
        <w:rPr>
          <w:b w:val="0"/>
        </w:rPr>
        <w:t xml:space="preserve">.  </w:t>
      </w:r>
      <w:proofErr w:type="spellStart"/>
      <w:r w:rsidRPr="009613B8">
        <w:rPr>
          <w:b w:val="0"/>
        </w:rPr>
        <w:t>Capitalised</w:t>
      </w:r>
      <w:proofErr w:type="spellEnd"/>
      <w:r w:rsidRPr="009613B8">
        <w:rPr>
          <w:b w:val="0"/>
        </w:rPr>
        <w:t xml:space="preserve"> terms used but not otherwise defined herein shall have the meanings given to them in </w:t>
      </w:r>
      <w:r w:rsidR="009613B8">
        <w:rPr>
          <w:b w:val="0"/>
        </w:rPr>
        <w:t>the Attribution Agreement</w:t>
      </w:r>
      <w:r w:rsidRPr="009613B8">
        <w:rPr>
          <w:b w:val="0"/>
        </w:rPr>
        <w:t>.</w:t>
      </w:r>
    </w:p>
    <w:p w14:paraId="4326842D" w14:textId="77777777" w:rsidR="00E65F71" w:rsidRPr="00434695" w:rsidRDefault="00E65F71" w:rsidP="004C20E1">
      <w:pPr>
        <w:pStyle w:val="Heading2"/>
        <w:rPr>
          <w:vanish/>
          <w:specVanish/>
        </w:rPr>
      </w:pPr>
      <w:bookmarkStart w:id="29" w:name="_Toc220032673"/>
      <w:bookmarkStart w:id="30" w:name="_Toc300131099"/>
      <w:bookmarkStart w:id="31" w:name="_Toc224647261"/>
      <w:r w:rsidRPr="00434695">
        <w:t>Integration</w:t>
      </w:r>
      <w:bookmarkEnd w:id="29"/>
      <w:bookmarkEnd w:id="30"/>
      <w:bookmarkEnd w:id="31"/>
    </w:p>
    <w:p w14:paraId="37A97ACE" w14:textId="77777777" w:rsidR="00E65F71" w:rsidRPr="00434695" w:rsidRDefault="00E65F71" w:rsidP="005A38BC">
      <w:pPr>
        <w:pStyle w:val="BodyText"/>
        <w:ind w:left="450" w:firstLine="1134"/>
        <w:jc w:val="both"/>
        <w:rPr>
          <w:sz w:val="22"/>
          <w:szCs w:val="22"/>
        </w:rPr>
      </w:pPr>
      <w:r w:rsidRPr="00434695">
        <w:rPr>
          <w:sz w:val="22"/>
          <w:szCs w:val="22"/>
        </w:rPr>
        <w:t xml:space="preserve">.  This </w:t>
      </w:r>
      <w:r w:rsidR="0043704F">
        <w:rPr>
          <w:sz w:val="22"/>
          <w:szCs w:val="22"/>
        </w:rPr>
        <w:t>Agreement</w:t>
      </w:r>
      <w:r w:rsidRPr="00434695">
        <w:rPr>
          <w:sz w:val="22"/>
          <w:szCs w:val="22"/>
        </w:rPr>
        <w:t xml:space="preserve">, including all exhibits attached hereto, set forth the entire understanding of the parties hereto with respect to the subject matter hereof and supersede all prior agreements and understandings, oral and written, between those parties relating to the subject matter hereof and thereof.  </w:t>
      </w:r>
      <w:bookmarkStart w:id="32" w:name="_Toc220032674"/>
    </w:p>
    <w:p w14:paraId="7BD8FD1C" w14:textId="77777777" w:rsidR="00E65F71" w:rsidRPr="00434695" w:rsidRDefault="00E65F71" w:rsidP="004C20E1">
      <w:pPr>
        <w:pStyle w:val="Heading2"/>
        <w:rPr>
          <w:vanish/>
          <w:specVanish/>
        </w:rPr>
      </w:pPr>
      <w:bookmarkStart w:id="33" w:name="_Toc300131100"/>
      <w:bookmarkStart w:id="34" w:name="_Toc224647262"/>
      <w:r w:rsidRPr="00434695">
        <w:t>Exhibits</w:t>
      </w:r>
      <w:bookmarkEnd w:id="32"/>
      <w:bookmarkEnd w:id="33"/>
      <w:bookmarkEnd w:id="34"/>
    </w:p>
    <w:p w14:paraId="4E7317ED" w14:textId="77777777" w:rsidR="00E65F71" w:rsidRPr="00434695" w:rsidRDefault="00E65F71" w:rsidP="005A38BC">
      <w:pPr>
        <w:pStyle w:val="BodyText"/>
        <w:ind w:left="450" w:firstLine="684"/>
        <w:jc w:val="both"/>
        <w:rPr>
          <w:sz w:val="22"/>
          <w:szCs w:val="22"/>
        </w:rPr>
      </w:pPr>
      <w:r w:rsidRPr="00434695">
        <w:rPr>
          <w:sz w:val="22"/>
          <w:szCs w:val="22"/>
        </w:rPr>
        <w:t xml:space="preserve">.  Except as otherwise set forth herein, all Exhibits identified in this </w:t>
      </w:r>
      <w:r w:rsidR="0043704F">
        <w:rPr>
          <w:sz w:val="22"/>
          <w:szCs w:val="22"/>
        </w:rPr>
        <w:t>Agreement</w:t>
      </w:r>
      <w:r w:rsidRPr="00434695">
        <w:rPr>
          <w:sz w:val="22"/>
          <w:szCs w:val="22"/>
        </w:rPr>
        <w:t xml:space="preserve"> and attached hereto are incorporated herein by reference and made a part hereof.</w:t>
      </w:r>
    </w:p>
    <w:p w14:paraId="3069C992" w14:textId="77777777" w:rsidR="00E65F71" w:rsidRPr="00434695" w:rsidRDefault="00E65F71" w:rsidP="004C20E1">
      <w:pPr>
        <w:pStyle w:val="Heading2"/>
        <w:rPr>
          <w:vanish/>
          <w:specVanish/>
        </w:rPr>
      </w:pPr>
      <w:bookmarkStart w:id="35" w:name="_Toc220032675"/>
      <w:bookmarkStart w:id="36" w:name="_Toc300131101"/>
      <w:bookmarkStart w:id="37" w:name="_Toc224647263"/>
      <w:r w:rsidRPr="00434695">
        <w:t>Confidentiality</w:t>
      </w:r>
      <w:bookmarkEnd w:id="35"/>
      <w:bookmarkEnd w:id="36"/>
      <w:bookmarkEnd w:id="37"/>
    </w:p>
    <w:p w14:paraId="6566C426" w14:textId="77777777" w:rsidR="00E65F71" w:rsidRPr="00434695" w:rsidRDefault="00E65F71" w:rsidP="005A38BC">
      <w:pPr>
        <w:pStyle w:val="BodyText"/>
        <w:ind w:left="450" w:firstLine="684"/>
        <w:jc w:val="both"/>
        <w:rPr>
          <w:sz w:val="22"/>
          <w:szCs w:val="22"/>
        </w:rPr>
      </w:pPr>
      <w:r w:rsidRPr="00434695">
        <w:rPr>
          <w:sz w:val="22"/>
          <w:szCs w:val="22"/>
        </w:rPr>
        <w:t xml:space="preserve">.  </w:t>
      </w:r>
      <w:proofErr w:type="gramStart"/>
      <w:r w:rsidRPr="00434695">
        <w:rPr>
          <w:sz w:val="22"/>
          <w:szCs w:val="22"/>
        </w:rPr>
        <w:t xml:space="preserve">Unless otherwise agreed in writing by the parties hereto, no party to this </w:t>
      </w:r>
      <w:r w:rsidR="0043704F">
        <w:rPr>
          <w:sz w:val="22"/>
          <w:szCs w:val="22"/>
        </w:rPr>
        <w:t>Agreement</w:t>
      </w:r>
      <w:r w:rsidRPr="00434695">
        <w:rPr>
          <w:sz w:val="22"/>
          <w:szCs w:val="22"/>
        </w:rPr>
        <w:t xml:space="preserve"> shall release, publish or otherwise distribute, nor </w:t>
      </w:r>
      <w:proofErr w:type="spellStart"/>
      <w:r w:rsidRPr="00434695">
        <w:rPr>
          <w:sz w:val="22"/>
          <w:szCs w:val="22"/>
        </w:rPr>
        <w:t>authorise</w:t>
      </w:r>
      <w:proofErr w:type="spellEnd"/>
      <w:r w:rsidRPr="00434695">
        <w:rPr>
          <w:sz w:val="22"/>
          <w:szCs w:val="22"/>
        </w:rPr>
        <w:t xml:space="preserve"> or permit any person or entity to release, publish or distribute, any information regarding (a) the financial arrangements included herein, (b) any non-public terms pursuant to this </w:t>
      </w:r>
      <w:r w:rsidR="0043704F">
        <w:rPr>
          <w:sz w:val="22"/>
          <w:szCs w:val="22"/>
        </w:rPr>
        <w:t>Agreement</w:t>
      </w:r>
      <w:r w:rsidRPr="00434695">
        <w:rPr>
          <w:sz w:val="22"/>
          <w:szCs w:val="22"/>
        </w:rPr>
        <w:t xml:space="preserve">, or (c) any of the documentation or drafts of documentation among the parties, including but not limited to this </w:t>
      </w:r>
      <w:r w:rsidR="0043704F">
        <w:rPr>
          <w:sz w:val="22"/>
          <w:szCs w:val="22"/>
        </w:rPr>
        <w:t>Agreement</w:t>
      </w:r>
      <w:r w:rsidRPr="00434695">
        <w:rPr>
          <w:sz w:val="22"/>
          <w:szCs w:val="22"/>
        </w:rPr>
        <w:t>, except as shall be required to perform obligations hereunder, enforce rights or remedies hereunder, or as may be required by law.</w:t>
      </w:r>
      <w:proofErr w:type="gramEnd"/>
    </w:p>
    <w:p w14:paraId="327FC50A" w14:textId="77777777" w:rsidR="00E65F71" w:rsidRPr="00434695" w:rsidRDefault="00E65F71" w:rsidP="004C20E1">
      <w:pPr>
        <w:pStyle w:val="Heading2"/>
        <w:rPr>
          <w:vanish/>
          <w:specVanish/>
        </w:rPr>
      </w:pPr>
      <w:bookmarkStart w:id="38" w:name="_Toc220032676"/>
      <w:bookmarkStart w:id="39" w:name="_Toc300131102"/>
      <w:bookmarkStart w:id="40" w:name="_Toc224647264"/>
      <w:r w:rsidRPr="00434695">
        <w:lastRenderedPageBreak/>
        <w:t>Severability</w:t>
      </w:r>
      <w:bookmarkEnd w:id="38"/>
      <w:bookmarkEnd w:id="39"/>
      <w:bookmarkEnd w:id="40"/>
    </w:p>
    <w:p w14:paraId="6AB6E54D" w14:textId="77777777" w:rsidR="00E65F71" w:rsidRPr="00434695" w:rsidRDefault="00E65F71" w:rsidP="005A38BC">
      <w:pPr>
        <w:pStyle w:val="BodyText"/>
        <w:ind w:left="450" w:firstLine="1134"/>
        <w:jc w:val="both"/>
        <w:rPr>
          <w:sz w:val="22"/>
          <w:szCs w:val="22"/>
        </w:rPr>
      </w:pPr>
      <w:r w:rsidRPr="00434695">
        <w:rPr>
          <w:sz w:val="22"/>
          <w:szCs w:val="22"/>
        </w:rPr>
        <w:t xml:space="preserve">.  </w:t>
      </w:r>
      <w:proofErr w:type="gramStart"/>
      <w:r w:rsidRPr="00434695">
        <w:rPr>
          <w:sz w:val="22"/>
          <w:szCs w:val="22"/>
        </w:rPr>
        <w:t xml:space="preserve">In the event that any provision of this </w:t>
      </w:r>
      <w:r w:rsidR="0043704F">
        <w:rPr>
          <w:sz w:val="22"/>
          <w:szCs w:val="22"/>
        </w:rPr>
        <w:t>Agreement</w:t>
      </w:r>
      <w:r w:rsidRPr="00434695">
        <w:rPr>
          <w:sz w:val="22"/>
          <w:szCs w:val="22"/>
        </w:rPr>
        <w:t xml:space="preserve">, or the application of such provision to any party to this </w:t>
      </w:r>
      <w:r w:rsidR="0043704F">
        <w:rPr>
          <w:sz w:val="22"/>
          <w:szCs w:val="22"/>
        </w:rPr>
        <w:t>Agreement</w:t>
      </w:r>
      <w:r w:rsidRPr="00434695">
        <w:rPr>
          <w:sz w:val="22"/>
          <w:szCs w:val="22"/>
        </w:rPr>
        <w:t xml:space="preserve"> or set of circumstances, shall be determined to be invalid, unlawful, void or unenforceable to any extent, the remainder of this </w:t>
      </w:r>
      <w:r w:rsidR="00C94B92">
        <w:rPr>
          <w:sz w:val="22"/>
          <w:szCs w:val="22"/>
        </w:rPr>
        <w:t>Agreement</w:t>
      </w:r>
      <w:r w:rsidRPr="00434695">
        <w:rPr>
          <w:sz w:val="22"/>
          <w:szCs w:val="22"/>
        </w:rPr>
        <w:t>, and the application of such provision to party or circumstances other than those as to which it is determined to be invalid, unlawful, void or unenforceable, shall not be affected and shall continue to be valid and enforceable to the fullest extent permitted by law</w:t>
      </w:r>
      <w:r w:rsidR="00C94B92">
        <w:rPr>
          <w:sz w:val="22"/>
          <w:szCs w:val="22"/>
        </w:rPr>
        <w:t>.</w:t>
      </w:r>
      <w:proofErr w:type="gramEnd"/>
    </w:p>
    <w:p w14:paraId="05879E8E" w14:textId="77777777" w:rsidR="00E65F71" w:rsidRPr="00434695" w:rsidRDefault="00E65F71" w:rsidP="004C20E1">
      <w:pPr>
        <w:pStyle w:val="Heading2"/>
        <w:rPr>
          <w:vanish/>
          <w:specVanish/>
        </w:rPr>
      </w:pPr>
      <w:bookmarkStart w:id="41" w:name="_Toc220032677"/>
      <w:bookmarkStart w:id="42" w:name="_Toc300131103"/>
      <w:bookmarkStart w:id="43" w:name="_Toc224647265"/>
      <w:r w:rsidRPr="00434695">
        <w:t>Amendments Only In Writing</w:t>
      </w:r>
      <w:bookmarkEnd w:id="41"/>
      <w:bookmarkEnd w:id="42"/>
      <w:bookmarkEnd w:id="43"/>
    </w:p>
    <w:p w14:paraId="3EDA706C" w14:textId="77777777" w:rsidR="00E65F71" w:rsidRPr="00434695" w:rsidRDefault="00E65F71" w:rsidP="005A38BC">
      <w:pPr>
        <w:pStyle w:val="BodyText"/>
        <w:ind w:left="450" w:firstLine="1134"/>
        <w:jc w:val="both"/>
        <w:rPr>
          <w:sz w:val="22"/>
          <w:szCs w:val="22"/>
        </w:rPr>
      </w:pPr>
      <w:r w:rsidRPr="00434695">
        <w:rPr>
          <w:sz w:val="22"/>
          <w:szCs w:val="22"/>
        </w:rPr>
        <w:t xml:space="preserve">.  This </w:t>
      </w:r>
      <w:r w:rsidR="00C94B92">
        <w:rPr>
          <w:sz w:val="22"/>
          <w:szCs w:val="22"/>
        </w:rPr>
        <w:t>Agreement</w:t>
      </w:r>
      <w:r w:rsidRPr="00434695">
        <w:rPr>
          <w:sz w:val="22"/>
          <w:szCs w:val="22"/>
        </w:rPr>
        <w:t xml:space="preserve"> </w:t>
      </w:r>
      <w:proofErr w:type="gramStart"/>
      <w:r w:rsidRPr="00434695">
        <w:rPr>
          <w:sz w:val="22"/>
          <w:szCs w:val="22"/>
        </w:rPr>
        <w:t>may not be amended, modified, altered or supplemented except by means of a written instrument executed by the parties hereto</w:t>
      </w:r>
      <w:proofErr w:type="gramEnd"/>
      <w:r w:rsidRPr="00434695">
        <w:rPr>
          <w:sz w:val="22"/>
          <w:szCs w:val="22"/>
        </w:rPr>
        <w:t xml:space="preserve">.  </w:t>
      </w:r>
      <w:proofErr w:type="gramStart"/>
      <w:r w:rsidRPr="00434695">
        <w:rPr>
          <w:sz w:val="22"/>
          <w:szCs w:val="22"/>
        </w:rPr>
        <w:t>FISU shall not be bound by any such written instrument</w:t>
      </w:r>
      <w:proofErr w:type="gramEnd"/>
      <w:r w:rsidRPr="00434695">
        <w:rPr>
          <w:sz w:val="22"/>
          <w:szCs w:val="22"/>
        </w:rPr>
        <w:t xml:space="preserve">, or any consent or approval provided in connection with this </w:t>
      </w:r>
      <w:r w:rsidR="00C94B92">
        <w:rPr>
          <w:sz w:val="22"/>
          <w:szCs w:val="22"/>
        </w:rPr>
        <w:t>Agreement</w:t>
      </w:r>
      <w:r w:rsidRPr="00434695">
        <w:rPr>
          <w:sz w:val="22"/>
          <w:szCs w:val="22"/>
        </w:rPr>
        <w:t>, unless it is executed by both the President and the Secretary General of FISU.</w:t>
      </w:r>
    </w:p>
    <w:p w14:paraId="5D17B9F9" w14:textId="77777777" w:rsidR="00E65F71" w:rsidRPr="00434695" w:rsidRDefault="00E65F71" w:rsidP="004C20E1">
      <w:pPr>
        <w:pStyle w:val="Heading2"/>
        <w:rPr>
          <w:vanish/>
          <w:specVanish/>
        </w:rPr>
      </w:pPr>
      <w:bookmarkStart w:id="44" w:name="_Toc220032678"/>
      <w:bookmarkStart w:id="45" w:name="_Toc300131104"/>
      <w:bookmarkStart w:id="46" w:name="_Toc224647266"/>
      <w:r w:rsidRPr="00434695">
        <w:t>No Third Party Beneficiaries</w:t>
      </w:r>
      <w:bookmarkEnd w:id="44"/>
      <w:bookmarkEnd w:id="45"/>
      <w:bookmarkEnd w:id="46"/>
    </w:p>
    <w:p w14:paraId="72465E05" w14:textId="77777777" w:rsidR="00E65F71" w:rsidRPr="00434695" w:rsidRDefault="00E65F71" w:rsidP="005A38BC">
      <w:pPr>
        <w:pStyle w:val="BodyText"/>
        <w:tabs>
          <w:tab w:val="left" w:pos="360"/>
        </w:tabs>
        <w:ind w:left="450" w:firstLine="1134"/>
        <w:jc w:val="both"/>
        <w:rPr>
          <w:sz w:val="22"/>
          <w:szCs w:val="22"/>
        </w:rPr>
      </w:pPr>
      <w:r w:rsidRPr="00434695">
        <w:rPr>
          <w:sz w:val="22"/>
          <w:szCs w:val="22"/>
        </w:rPr>
        <w:t xml:space="preserve">.  This </w:t>
      </w:r>
      <w:r w:rsidR="00C94B92">
        <w:rPr>
          <w:sz w:val="22"/>
          <w:szCs w:val="22"/>
        </w:rPr>
        <w:t>Agreement</w:t>
      </w:r>
      <w:r w:rsidRPr="00434695">
        <w:rPr>
          <w:sz w:val="22"/>
          <w:szCs w:val="22"/>
        </w:rPr>
        <w:t xml:space="preserve"> shall not inure to the benefit of any person not a party hereto and shall not be deemed to give any right or remedy to any third party (including, without limitation, any audit rights).</w:t>
      </w:r>
    </w:p>
    <w:p w14:paraId="1091DA7C" w14:textId="77777777" w:rsidR="00E65F71" w:rsidRPr="00434695" w:rsidRDefault="00E65F71" w:rsidP="004C20E1">
      <w:pPr>
        <w:pStyle w:val="Heading2"/>
        <w:rPr>
          <w:vanish/>
          <w:specVanish/>
        </w:rPr>
      </w:pPr>
      <w:bookmarkStart w:id="47" w:name="_Toc220032679"/>
      <w:bookmarkStart w:id="48" w:name="_Toc300131105"/>
      <w:bookmarkStart w:id="49" w:name="_Toc224647267"/>
      <w:r w:rsidRPr="00434695">
        <w:t>Non Waiver</w:t>
      </w:r>
      <w:bookmarkEnd w:id="47"/>
      <w:bookmarkEnd w:id="48"/>
      <w:bookmarkEnd w:id="49"/>
    </w:p>
    <w:p w14:paraId="4677737B" w14:textId="77777777" w:rsidR="00E65F71" w:rsidRPr="00434695" w:rsidRDefault="00E65F71" w:rsidP="005A38BC">
      <w:pPr>
        <w:pStyle w:val="BodyText"/>
        <w:ind w:left="450" w:firstLine="1134"/>
        <w:jc w:val="both"/>
        <w:rPr>
          <w:sz w:val="22"/>
          <w:szCs w:val="22"/>
        </w:rPr>
      </w:pPr>
      <w:r w:rsidRPr="00434695">
        <w:rPr>
          <w:sz w:val="22"/>
          <w:szCs w:val="22"/>
        </w:rPr>
        <w:t>.  The failure by any party to require performance of any provision herein shall not affect that party's right to require performance at any time thereafter, nor shall a waiver of any breach or default of this Contract constitute a waiver of any subsequent breach or default or a waiver of the provision itself.</w:t>
      </w:r>
    </w:p>
    <w:p w14:paraId="6F960481" w14:textId="77777777" w:rsidR="00E65F71" w:rsidRPr="00434695" w:rsidRDefault="00E65F71" w:rsidP="004C20E1">
      <w:pPr>
        <w:pStyle w:val="Heading2"/>
        <w:rPr>
          <w:vanish/>
          <w:specVanish/>
        </w:rPr>
      </w:pPr>
      <w:bookmarkStart w:id="50" w:name="_Toc220032680"/>
      <w:bookmarkStart w:id="51" w:name="_Toc220037573"/>
      <w:bookmarkStart w:id="52" w:name="_Toc300131106"/>
      <w:bookmarkStart w:id="53" w:name="_Toc224647268"/>
      <w:r w:rsidRPr="00434695">
        <w:t>No Partnership</w:t>
      </w:r>
      <w:bookmarkEnd w:id="50"/>
      <w:bookmarkEnd w:id="51"/>
      <w:bookmarkEnd w:id="52"/>
      <w:bookmarkEnd w:id="53"/>
    </w:p>
    <w:p w14:paraId="6937CC5C" w14:textId="7878885C" w:rsidR="00E65F71" w:rsidRPr="00434695" w:rsidRDefault="00E65F71" w:rsidP="005A38BC">
      <w:pPr>
        <w:pStyle w:val="BodyText"/>
        <w:ind w:left="450" w:firstLine="1134"/>
        <w:jc w:val="both"/>
        <w:rPr>
          <w:sz w:val="22"/>
          <w:szCs w:val="22"/>
        </w:rPr>
      </w:pPr>
      <w:r w:rsidRPr="00434695">
        <w:rPr>
          <w:sz w:val="22"/>
          <w:szCs w:val="22"/>
        </w:rPr>
        <w:t xml:space="preserve">.  Nothing </w:t>
      </w:r>
      <w:proofErr w:type="gramStart"/>
      <w:r w:rsidRPr="00434695">
        <w:rPr>
          <w:sz w:val="22"/>
          <w:szCs w:val="22"/>
        </w:rPr>
        <w:t>herein shall be deemed or construed to create a co-partnership or joint venture between FISU and the O</w:t>
      </w:r>
      <w:r w:rsidR="00AA3C26">
        <w:rPr>
          <w:sz w:val="22"/>
          <w:szCs w:val="22"/>
        </w:rPr>
        <w:t>C</w:t>
      </w:r>
      <w:r w:rsidRPr="00434695">
        <w:rPr>
          <w:sz w:val="22"/>
          <w:szCs w:val="22"/>
        </w:rPr>
        <w:t>.</w:t>
      </w:r>
      <w:proofErr w:type="gramEnd"/>
    </w:p>
    <w:p w14:paraId="1CA7DD3C" w14:textId="77777777" w:rsidR="00E65F71" w:rsidRPr="00434695" w:rsidRDefault="00E65F71" w:rsidP="004C20E1">
      <w:pPr>
        <w:pStyle w:val="Heading2"/>
        <w:rPr>
          <w:vanish/>
          <w:specVanish/>
        </w:rPr>
      </w:pPr>
      <w:bookmarkStart w:id="54" w:name="_Toc220032681"/>
      <w:bookmarkStart w:id="55" w:name="_Toc220037574"/>
      <w:bookmarkStart w:id="56" w:name="_Toc300131107"/>
      <w:bookmarkStart w:id="57" w:name="_Toc224647269"/>
      <w:r w:rsidRPr="00434695">
        <w:t xml:space="preserve">No Presumption </w:t>
      </w:r>
      <w:proofErr w:type="gramStart"/>
      <w:r w:rsidRPr="00434695">
        <w:t>Against</w:t>
      </w:r>
      <w:proofErr w:type="gramEnd"/>
      <w:r w:rsidRPr="00434695">
        <w:t xml:space="preserve"> Drafter</w:t>
      </w:r>
      <w:bookmarkEnd w:id="54"/>
      <w:bookmarkEnd w:id="55"/>
      <w:bookmarkEnd w:id="56"/>
      <w:bookmarkEnd w:id="57"/>
    </w:p>
    <w:p w14:paraId="22CA2754" w14:textId="40537EF5" w:rsidR="005A38BC" w:rsidRPr="00F660AA" w:rsidRDefault="00E65F71" w:rsidP="005A38BC">
      <w:pPr>
        <w:pStyle w:val="BodyText"/>
        <w:ind w:left="450" w:firstLine="1134"/>
        <w:jc w:val="both"/>
        <w:rPr>
          <w:rFonts w:ascii="Cambria" w:hAnsi="Cambria"/>
          <w:sz w:val="22"/>
          <w:szCs w:val="22"/>
        </w:rPr>
      </w:pPr>
      <w:r w:rsidRPr="00434695">
        <w:rPr>
          <w:sz w:val="22"/>
          <w:szCs w:val="22"/>
        </w:rPr>
        <w:t xml:space="preserve">.  </w:t>
      </w:r>
      <w:proofErr w:type="gramStart"/>
      <w:r w:rsidRPr="00434695">
        <w:rPr>
          <w:sz w:val="22"/>
          <w:szCs w:val="22"/>
        </w:rPr>
        <w:t>The parties to this Contract each acknowledge that: (a) they have been represented by independent counsel in connection with their review and execution of this Contract; (b) they have executed this Contract with the advice of such counsel; and (c) the terms of this Contract are the result of negotiations between the parties hereto and the advice and assistance of their respective counsel.</w:t>
      </w:r>
      <w:proofErr w:type="gramEnd"/>
      <w:r w:rsidRPr="00434695">
        <w:rPr>
          <w:sz w:val="22"/>
          <w:szCs w:val="22"/>
        </w:rPr>
        <w:t xml:space="preserve">  The fact that this Contract was prepared by FISU’s counsel as a matter of convenience shall have no import or significance, and the </w:t>
      </w:r>
      <w:r w:rsidRPr="00F660AA">
        <w:rPr>
          <w:rFonts w:ascii="Cambria" w:hAnsi="Cambria"/>
          <w:sz w:val="22"/>
          <w:szCs w:val="22"/>
        </w:rPr>
        <w:t>normal rule of contractual construction and interpretation to the effect that any ambiguities are to be resolved against the drafting party shall not be employed in the interpretation of this Contract or any amendments or exhibits hereto.</w:t>
      </w:r>
    </w:p>
    <w:p w14:paraId="1B900DAB" w14:textId="16440B7F" w:rsidR="005A38BC" w:rsidRPr="00F660AA" w:rsidRDefault="005A38BC" w:rsidP="00E45493">
      <w:pPr>
        <w:pStyle w:val="Heading2"/>
        <w:rPr>
          <w:rFonts w:ascii="Cambria" w:hAnsi="Cambria"/>
          <w:b w:val="0"/>
        </w:rPr>
      </w:pPr>
      <w:r w:rsidRPr="00F660AA">
        <w:rPr>
          <w:rFonts w:ascii="Cambria" w:hAnsi="Cambria"/>
        </w:rPr>
        <w:t xml:space="preserve">Representations and Warranties. </w:t>
      </w:r>
      <w:r w:rsidRPr="00F660AA">
        <w:rPr>
          <w:rFonts w:ascii="Cambria" w:hAnsi="Cambria"/>
          <w:b w:val="0"/>
        </w:rPr>
        <w:t>The OC repeats each of the representations set out in clause 9.1 of the Attribution Agreement as of the date of this Marketing Program Agreement with reference therein to the “agreement” being construed as references to this Marketing Program Agreement.</w:t>
      </w:r>
    </w:p>
    <w:p w14:paraId="08D9805C" w14:textId="03BBC76B" w:rsidR="00E45493" w:rsidRPr="00F660AA" w:rsidRDefault="00E45493" w:rsidP="00E45493">
      <w:pPr>
        <w:pStyle w:val="Heading2"/>
        <w:rPr>
          <w:rFonts w:ascii="Cambria" w:hAnsi="Cambria"/>
        </w:rPr>
      </w:pPr>
      <w:r w:rsidRPr="00F660AA">
        <w:rPr>
          <w:rFonts w:ascii="Cambria" w:hAnsi="Cambria"/>
        </w:rPr>
        <w:t xml:space="preserve">Termination. </w:t>
      </w:r>
      <w:r w:rsidRPr="00F660AA">
        <w:rPr>
          <w:rFonts w:ascii="Cambria" w:hAnsi="Cambria"/>
          <w:b w:val="0"/>
        </w:rPr>
        <w:t>FISU shall be entitled to terminate this Marketing Program Agreement and the OC’s rights hereunder if:</w:t>
      </w:r>
    </w:p>
    <w:p w14:paraId="7C379646" w14:textId="067C42ED" w:rsidR="00E45493" w:rsidRPr="00F660AA" w:rsidRDefault="00E45493" w:rsidP="00E45493">
      <w:pPr>
        <w:pStyle w:val="a2"/>
        <w:rPr>
          <w:rFonts w:ascii="Cambria" w:hAnsi="Cambria"/>
          <w:sz w:val="22"/>
          <w:szCs w:val="22"/>
        </w:rPr>
      </w:pPr>
      <w:r w:rsidRPr="00F660AA">
        <w:rPr>
          <w:rFonts w:ascii="Cambria" w:hAnsi="Cambria"/>
          <w:sz w:val="22"/>
          <w:szCs w:val="22"/>
        </w:rPr>
        <w:t>(a)</w:t>
      </w:r>
      <w:r w:rsidRPr="00F660AA">
        <w:rPr>
          <w:rFonts w:ascii="Cambria" w:hAnsi="Cambria"/>
          <w:sz w:val="22"/>
          <w:szCs w:val="22"/>
        </w:rPr>
        <w:tab/>
      </w:r>
      <w:proofErr w:type="gramStart"/>
      <w:r w:rsidRPr="00F660AA">
        <w:rPr>
          <w:rFonts w:ascii="Cambria" w:hAnsi="Cambria"/>
          <w:sz w:val="22"/>
          <w:szCs w:val="22"/>
        </w:rPr>
        <w:t>the</w:t>
      </w:r>
      <w:proofErr w:type="gramEnd"/>
      <w:r w:rsidRPr="00F660AA">
        <w:rPr>
          <w:rFonts w:ascii="Cambria" w:hAnsi="Cambria"/>
          <w:sz w:val="22"/>
          <w:szCs w:val="22"/>
        </w:rPr>
        <w:t xml:space="preserve"> Attribution Agreement is terminated for whatever reason; or</w:t>
      </w:r>
    </w:p>
    <w:p w14:paraId="2B008423" w14:textId="19E1BA7B" w:rsidR="00E45493" w:rsidRPr="00F660AA" w:rsidRDefault="00E45493" w:rsidP="00E45493">
      <w:pPr>
        <w:pStyle w:val="a2"/>
        <w:rPr>
          <w:rFonts w:ascii="Cambria" w:hAnsi="Cambria"/>
          <w:sz w:val="22"/>
          <w:szCs w:val="22"/>
        </w:rPr>
      </w:pPr>
      <w:r w:rsidRPr="00F660AA">
        <w:rPr>
          <w:rFonts w:ascii="Cambria" w:hAnsi="Cambria"/>
          <w:sz w:val="22"/>
          <w:szCs w:val="22"/>
        </w:rPr>
        <w:t>(b)</w:t>
      </w:r>
      <w:r w:rsidRPr="00F660AA">
        <w:rPr>
          <w:rFonts w:ascii="Cambria" w:hAnsi="Cambria"/>
          <w:sz w:val="22"/>
          <w:szCs w:val="22"/>
        </w:rPr>
        <w:tab/>
      </w:r>
      <w:proofErr w:type="gramStart"/>
      <w:r w:rsidRPr="00F660AA">
        <w:rPr>
          <w:rFonts w:ascii="Cambria" w:hAnsi="Cambria"/>
          <w:sz w:val="22"/>
          <w:szCs w:val="22"/>
        </w:rPr>
        <w:t>the</w:t>
      </w:r>
      <w:proofErr w:type="gramEnd"/>
      <w:r w:rsidRPr="00F660AA">
        <w:rPr>
          <w:rFonts w:ascii="Cambria" w:hAnsi="Cambria"/>
          <w:sz w:val="22"/>
          <w:szCs w:val="22"/>
        </w:rPr>
        <w:t xml:space="preserve"> OC commits a material breach of this Marketing Program Agreement. </w:t>
      </w:r>
    </w:p>
    <w:p w14:paraId="5BBA5462" w14:textId="77777777" w:rsidR="00E45493" w:rsidRPr="005A38BC" w:rsidRDefault="00E45493" w:rsidP="005A38BC">
      <w:pPr>
        <w:pStyle w:val="BodyText"/>
        <w:ind w:left="450" w:firstLine="1134"/>
        <w:jc w:val="both"/>
        <w:rPr>
          <w:sz w:val="22"/>
          <w:szCs w:val="22"/>
        </w:rPr>
      </w:pPr>
    </w:p>
    <w:p w14:paraId="7DC0A3BE" w14:textId="40537EF5" w:rsidR="00E65F71" w:rsidRPr="00434695" w:rsidRDefault="00E65F71" w:rsidP="004C20E1">
      <w:pPr>
        <w:pStyle w:val="BodyText"/>
        <w:jc w:val="both"/>
        <w:rPr>
          <w:sz w:val="22"/>
          <w:szCs w:val="22"/>
        </w:rPr>
      </w:pPr>
    </w:p>
    <w:p w14:paraId="6256A117" w14:textId="77777777" w:rsidR="00E65F71" w:rsidRPr="00434695" w:rsidRDefault="00E65F71" w:rsidP="004C20E1">
      <w:pPr>
        <w:jc w:val="both"/>
        <w:rPr>
          <w:sz w:val="22"/>
          <w:szCs w:val="22"/>
        </w:rPr>
      </w:pPr>
      <w:r w:rsidRPr="00434695">
        <w:rPr>
          <w:sz w:val="22"/>
          <w:szCs w:val="22"/>
        </w:rPr>
        <w:br w:type="page"/>
      </w:r>
    </w:p>
    <w:p w14:paraId="306ECCF1" w14:textId="77777777" w:rsidR="00E65F71" w:rsidRPr="00434695" w:rsidRDefault="00E65F71" w:rsidP="004C20E1">
      <w:pPr>
        <w:pStyle w:val="BodyText"/>
        <w:jc w:val="both"/>
        <w:rPr>
          <w:sz w:val="22"/>
          <w:szCs w:val="22"/>
        </w:rPr>
      </w:pPr>
      <w:r w:rsidRPr="004235FC">
        <w:rPr>
          <w:b/>
          <w:sz w:val="22"/>
          <w:szCs w:val="22"/>
        </w:rPr>
        <w:lastRenderedPageBreak/>
        <w:t>IN WITNESS WHEREOF,</w:t>
      </w:r>
      <w:r w:rsidRPr="00434695">
        <w:rPr>
          <w:sz w:val="22"/>
          <w:szCs w:val="22"/>
        </w:rPr>
        <w:t xml:space="preserve"> the parties hereto have executed this </w:t>
      </w:r>
      <w:r w:rsidR="00C94B92">
        <w:rPr>
          <w:sz w:val="22"/>
          <w:szCs w:val="22"/>
        </w:rPr>
        <w:t>Agreement</w:t>
      </w:r>
      <w:r w:rsidRPr="00434695">
        <w:rPr>
          <w:sz w:val="22"/>
          <w:szCs w:val="22"/>
        </w:rPr>
        <w:t>, in as many copies as there are parties, as of the day first above written.</w:t>
      </w:r>
    </w:p>
    <w:p w14:paraId="25B90E5F" w14:textId="77777777" w:rsidR="00704777" w:rsidRDefault="00704777" w:rsidP="00E65F71">
      <w:pPr>
        <w:pStyle w:val="BodyText"/>
        <w:rPr>
          <w:b/>
          <w:sz w:val="22"/>
          <w:szCs w:val="22"/>
        </w:rPr>
      </w:pPr>
    </w:p>
    <w:p w14:paraId="47691DAA" w14:textId="77777777" w:rsidR="00E65F71" w:rsidRPr="00434695" w:rsidRDefault="00704777" w:rsidP="00E65F71">
      <w:pPr>
        <w:pStyle w:val="BodyText"/>
        <w:rPr>
          <w:b/>
          <w:sz w:val="22"/>
          <w:szCs w:val="22"/>
        </w:rPr>
      </w:pPr>
      <w:r w:rsidRPr="00434695">
        <w:rPr>
          <w:b/>
          <w:sz w:val="22"/>
          <w:szCs w:val="22"/>
        </w:rPr>
        <w:t>INTERNATIONAL UNIVERSITY SPORTS FEDERATION</w:t>
      </w:r>
    </w:p>
    <w:p w14:paraId="26A3E3B8" w14:textId="1BD886BA" w:rsidR="00E65F71" w:rsidRPr="00434695" w:rsidRDefault="00E65F71" w:rsidP="00E65F71">
      <w:pPr>
        <w:pStyle w:val="BodyText"/>
        <w:rPr>
          <w:sz w:val="22"/>
          <w:szCs w:val="22"/>
        </w:rPr>
      </w:pPr>
      <w:r w:rsidRPr="00434695">
        <w:rPr>
          <w:sz w:val="22"/>
          <w:szCs w:val="22"/>
        </w:rPr>
        <w:t>By:</w:t>
      </w:r>
      <w:r w:rsidRPr="00434695">
        <w:rPr>
          <w:sz w:val="22"/>
          <w:szCs w:val="22"/>
        </w:rPr>
        <w:tab/>
        <w:t>___________________________________</w:t>
      </w:r>
      <w:r w:rsidRPr="00434695">
        <w:rPr>
          <w:sz w:val="22"/>
          <w:szCs w:val="22"/>
        </w:rPr>
        <w:br/>
        <w:t>Name:</w:t>
      </w:r>
      <w:r w:rsidRPr="00434695">
        <w:rPr>
          <w:sz w:val="22"/>
          <w:szCs w:val="22"/>
        </w:rPr>
        <w:tab/>
      </w:r>
      <w:r w:rsidR="00500E8C">
        <w:rPr>
          <w:sz w:val="22"/>
          <w:szCs w:val="22"/>
        </w:rPr>
        <w:t>Oleg Matytsin</w:t>
      </w:r>
      <w:r w:rsidRPr="00434695">
        <w:rPr>
          <w:sz w:val="22"/>
          <w:szCs w:val="22"/>
        </w:rPr>
        <w:br/>
        <w:t>Title:</w:t>
      </w:r>
      <w:r w:rsidRPr="00434695">
        <w:rPr>
          <w:sz w:val="22"/>
          <w:szCs w:val="22"/>
        </w:rPr>
        <w:tab/>
        <w:t>President</w:t>
      </w:r>
      <w:bookmarkStart w:id="58" w:name="_GoBack"/>
      <w:bookmarkEnd w:id="58"/>
    </w:p>
    <w:p w14:paraId="7863BEF7" w14:textId="77777777" w:rsidR="00E65F71" w:rsidRPr="00434695" w:rsidRDefault="00E65F71" w:rsidP="00E65F71">
      <w:pPr>
        <w:pStyle w:val="BodyText"/>
        <w:rPr>
          <w:sz w:val="22"/>
          <w:szCs w:val="22"/>
        </w:rPr>
      </w:pPr>
      <w:r w:rsidRPr="00434695">
        <w:rPr>
          <w:sz w:val="22"/>
          <w:szCs w:val="22"/>
        </w:rPr>
        <w:t>And By</w:t>
      </w:r>
      <w:proofErr w:type="gramStart"/>
      <w:r w:rsidRPr="00434695">
        <w:rPr>
          <w:sz w:val="22"/>
          <w:szCs w:val="22"/>
        </w:rPr>
        <w:t>:_</w:t>
      </w:r>
      <w:proofErr w:type="gramEnd"/>
      <w:r w:rsidRPr="00434695">
        <w:rPr>
          <w:sz w:val="22"/>
          <w:szCs w:val="22"/>
        </w:rPr>
        <w:t>_________________________________</w:t>
      </w:r>
      <w:r w:rsidRPr="00434695">
        <w:rPr>
          <w:sz w:val="22"/>
          <w:szCs w:val="22"/>
        </w:rPr>
        <w:br/>
        <w:t>Name:</w:t>
      </w:r>
      <w:r w:rsidRPr="00434695">
        <w:rPr>
          <w:sz w:val="22"/>
          <w:szCs w:val="22"/>
        </w:rPr>
        <w:tab/>
        <w:t>Eric SAINTROND</w:t>
      </w:r>
      <w:r w:rsidRPr="00434695">
        <w:rPr>
          <w:sz w:val="22"/>
          <w:szCs w:val="22"/>
        </w:rPr>
        <w:br/>
        <w:t>Title:</w:t>
      </w:r>
      <w:r w:rsidRPr="00434695">
        <w:rPr>
          <w:sz w:val="22"/>
          <w:szCs w:val="22"/>
        </w:rPr>
        <w:tab/>
        <w:t>Secretary General/CEO</w:t>
      </w:r>
    </w:p>
    <w:p w14:paraId="5324D5DA" w14:textId="77777777" w:rsidR="00E65F71" w:rsidRPr="00434695" w:rsidRDefault="00E65F71" w:rsidP="00E65F71">
      <w:pPr>
        <w:pStyle w:val="BodyText"/>
        <w:rPr>
          <w:sz w:val="22"/>
          <w:szCs w:val="22"/>
        </w:rPr>
      </w:pPr>
    </w:p>
    <w:p w14:paraId="472CE2AA" w14:textId="53F3E3E4" w:rsidR="00E65F71" w:rsidRPr="00FD413C" w:rsidRDefault="00704777" w:rsidP="00E65F71">
      <w:pPr>
        <w:pStyle w:val="BodyText"/>
        <w:rPr>
          <w:b/>
          <w:sz w:val="22"/>
          <w:szCs w:val="22"/>
        </w:rPr>
      </w:pPr>
      <w:r w:rsidRPr="00FD413C">
        <w:rPr>
          <w:b/>
          <w:sz w:val="22"/>
          <w:szCs w:val="22"/>
        </w:rPr>
        <w:t>[ORGANISI</w:t>
      </w:r>
      <w:r w:rsidR="00FD413C" w:rsidRPr="00FD413C">
        <w:rPr>
          <w:b/>
          <w:sz w:val="22"/>
          <w:szCs w:val="22"/>
        </w:rPr>
        <w:t xml:space="preserve">NG COMMITTEE OF THE </w:t>
      </w:r>
      <w:r w:rsidR="00DF0376">
        <w:rPr>
          <w:b/>
          <w:sz w:val="22"/>
          <w:szCs w:val="22"/>
        </w:rPr>
        <w:t>______</w:t>
      </w:r>
      <w:r w:rsidRPr="00FD413C">
        <w:rPr>
          <w:b/>
          <w:sz w:val="22"/>
          <w:szCs w:val="22"/>
        </w:rPr>
        <w:t xml:space="preserve"> IN </w:t>
      </w:r>
      <w:r w:rsidR="00FD413C" w:rsidRPr="00FD413C">
        <w:rPr>
          <w:b/>
          <w:sz w:val="22"/>
          <w:szCs w:val="22"/>
        </w:rPr>
        <w:t>CITY</w:t>
      </w:r>
      <w:r w:rsidR="00382096" w:rsidRPr="00FD413C">
        <w:rPr>
          <w:b/>
          <w:sz w:val="22"/>
          <w:szCs w:val="22"/>
        </w:rPr>
        <w:t>]</w:t>
      </w:r>
    </w:p>
    <w:p w14:paraId="20005EC3" w14:textId="77777777" w:rsidR="00E65F71" w:rsidRPr="00FD413C" w:rsidRDefault="00E65F71" w:rsidP="00E65F71">
      <w:pPr>
        <w:pStyle w:val="BodyText"/>
        <w:spacing w:after="0"/>
        <w:rPr>
          <w:sz w:val="22"/>
          <w:szCs w:val="22"/>
        </w:rPr>
      </w:pPr>
      <w:r w:rsidRPr="00FD413C">
        <w:rPr>
          <w:sz w:val="22"/>
          <w:szCs w:val="22"/>
        </w:rPr>
        <w:t>By:</w:t>
      </w:r>
      <w:r w:rsidRPr="00FD413C">
        <w:rPr>
          <w:sz w:val="22"/>
          <w:szCs w:val="22"/>
        </w:rPr>
        <w:tab/>
        <w:t>__________________</w:t>
      </w:r>
      <w:r w:rsidR="00434695" w:rsidRPr="00FD413C">
        <w:rPr>
          <w:sz w:val="22"/>
          <w:szCs w:val="22"/>
        </w:rPr>
        <w:t>__________________</w:t>
      </w:r>
      <w:r w:rsidR="00434695" w:rsidRPr="00FD413C">
        <w:rPr>
          <w:sz w:val="22"/>
          <w:szCs w:val="22"/>
        </w:rPr>
        <w:br/>
        <w:t>Name:</w:t>
      </w:r>
      <w:r w:rsidR="00434695" w:rsidRPr="00FD413C">
        <w:rPr>
          <w:sz w:val="22"/>
          <w:szCs w:val="22"/>
        </w:rPr>
        <w:tab/>
        <w:t>[insert</w:t>
      </w:r>
      <w:r w:rsidRPr="00FD413C">
        <w:rPr>
          <w:sz w:val="22"/>
          <w:szCs w:val="22"/>
        </w:rPr>
        <w:t>]</w:t>
      </w:r>
    </w:p>
    <w:p w14:paraId="494031DC" w14:textId="77777777" w:rsidR="00E65F71" w:rsidRDefault="00E65F71" w:rsidP="00E65F71">
      <w:pPr>
        <w:pStyle w:val="BodyText"/>
        <w:spacing w:after="0"/>
        <w:rPr>
          <w:b/>
          <w:sz w:val="22"/>
          <w:szCs w:val="22"/>
        </w:rPr>
      </w:pPr>
      <w:r w:rsidRPr="00FD413C">
        <w:rPr>
          <w:sz w:val="22"/>
          <w:szCs w:val="22"/>
        </w:rPr>
        <w:t>Title:</w:t>
      </w:r>
      <w:r w:rsidRPr="00FD413C">
        <w:rPr>
          <w:sz w:val="22"/>
          <w:szCs w:val="22"/>
        </w:rPr>
        <w:tab/>
      </w:r>
      <w:r w:rsidRPr="00FD413C">
        <w:rPr>
          <w:b/>
          <w:sz w:val="22"/>
          <w:szCs w:val="22"/>
        </w:rPr>
        <w:t>[</w:t>
      </w:r>
      <w:r w:rsidR="00434695" w:rsidRPr="00FD413C">
        <w:rPr>
          <w:b/>
          <w:sz w:val="22"/>
          <w:szCs w:val="22"/>
        </w:rPr>
        <w:t>insert</w:t>
      </w:r>
      <w:r w:rsidRPr="00FD413C">
        <w:rPr>
          <w:b/>
          <w:sz w:val="22"/>
          <w:szCs w:val="22"/>
        </w:rPr>
        <w:t>]</w:t>
      </w:r>
    </w:p>
    <w:p w14:paraId="3EC5A8A7" w14:textId="180C0DB1" w:rsidR="00291BE7" w:rsidRDefault="00291BE7">
      <w:r>
        <w:br w:type="page"/>
      </w:r>
    </w:p>
    <w:p w14:paraId="7C16B270" w14:textId="05D3304F" w:rsidR="005B7F52" w:rsidRDefault="005B7F52" w:rsidP="005B7F52">
      <w:pPr>
        <w:jc w:val="center"/>
        <w:rPr>
          <w:b/>
          <w:sz w:val="22"/>
          <w:szCs w:val="22"/>
        </w:rPr>
      </w:pPr>
      <w:r>
        <w:rPr>
          <w:b/>
          <w:sz w:val="22"/>
          <w:szCs w:val="22"/>
        </w:rPr>
        <w:lastRenderedPageBreak/>
        <w:t>EXHIBIT A</w:t>
      </w:r>
    </w:p>
    <w:p w14:paraId="0DC85D9D" w14:textId="53697BD1" w:rsidR="005B7F52" w:rsidRDefault="00F064F3" w:rsidP="005B7F52">
      <w:pPr>
        <w:jc w:val="center"/>
        <w:rPr>
          <w:b/>
          <w:sz w:val="22"/>
          <w:szCs w:val="22"/>
        </w:rPr>
      </w:pPr>
      <w:r>
        <w:rPr>
          <w:b/>
          <w:sz w:val="22"/>
          <w:szCs w:val="22"/>
        </w:rPr>
        <w:t>TEMPLATE MARKETING PLAN</w:t>
      </w:r>
    </w:p>
    <w:p w14:paraId="1AFFB92D" w14:textId="09D7FD3D" w:rsidR="001F0FFA" w:rsidRPr="00DF0376" w:rsidRDefault="001F0FFA" w:rsidP="001F0FFA">
      <w:pPr>
        <w:spacing w:line="220" w:lineRule="exact"/>
        <w:rPr>
          <w:sz w:val="22"/>
          <w:szCs w:val="22"/>
          <w:u w:val="single"/>
        </w:rPr>
      </w:pPr>
      <w:r w:rsidRPr="00DF0376">
        <w:rPr>
          <w:sz w:val="22"/>
          <w:szCs w:val="22"/>
          <w:u w:val="single"/>
        </w:rPr>
        <w:t>General Overview</w:t>
      </w:r>
    </w:p>
    <w:p w14:paraId="5F6FB3B6" w14:textId="0B4E5326"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 xml:space="preserve">The </w:t>
      </w:r>
      <w:r w:rsidR="008B72CE" w:rsidRPr="00DF0376">
        <w:rPr>
          <w:rFonts w:asciiTheme="minorHAnsi" w:hAnsiTheme="minorHAnsi"/>
          <w:sz w:val="22"/>
          <w:szCs w:val="22"/>
        </w:rPr>
        <w:t>OC’s</w:t>
      </w:r>
      <w:r w:rsidRPr="00DF0376">
        <w:rPr>
          <w:rFonts w:asciiTheme="minorHAnsi" w:hAnsiTheme="minorHAnsi"/>
          <w:sz w:val="22"/>
          <w:szCs w:val="22"/>
        </w:rPr>
        <w:t xml:space="preserve"> Vision, Mission, Objectives and Values</w:t>
      </w:r>
    </w:p>
    <w:p w14:paraId="5B4E2814"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Marketing Programme Objectives</w:t>
      </w:r>
    </w:p>
    <w:p w14:paraId="606474BC" w14:textId="27B4B1CE"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 xml:space="preserve">Creation of the </w:t>
      </w:r>
      <w:r w:rsidR="008B72CE" w:rsidRPr="00DF0376">
        <w:rPr>
          <w:rFonts w:asciiTheme="minorHAnsi" w:hAnsiTheme="minorHAnsi"/>
          <w:sz w:val="22"/>
          <w:szCs w:val="22"/>
        </w:rPr>
        <w:t>OC’s</w:t>
      </w:r>
      <w:r w:rsidRPr="00DF0376">
        <w:rPr>
          <w:rFonts w:asciiTheme="minorHAnsi" w:hAnsiTheme="minorHAnsi"/>
          <w:sz w:val="22"/>
          <w:szCs w:val="22"/>
        </w:rPr>
        <w:t xml:space="preserve"> Brand</w:t>
      </w:r>
    </w:p>
    <w:p w14:paraId="08DF389A" w14:textId="77777777" w:rsidR="001F0FFA" w:rsidRPr="00DF0376" w:rsidRDefault="001F0FFA" w:rsidP="001F0FFA">
      <w:pPr>
        <w:spacing w:line="220" w:lineRule="exact"/>
        <w:rPr>
          <w:b/>
          <w:sz w:val="22"/>
          <w:szCs w:val="22"/>
        </w:rPr>
      </w:pPr>
    </w:p>
    <w:p w14:paraId="768B196C" w14:textId="77777777" w:rsidR="001F0FFA" w:rsidRPr="00DF0376" w:rsidRDefault="001F0FFA" w:rsidP="001F0FFA">
      <w:pPr>
        <w:spacing w:line="220" w:lineRule="exact"/>
        <w:rPr>
          <w:sz w:val="22"/>
          <w:szCs w:val="22"/>
          <w:u w:val="single"/>
        </w:rPr>
      </w:pPr>
      <w:r w:rsidRPr="00DF0376">
        <w:rPr>
          <w:sz w:val="22"/>
          <w:szCs w:val="22"/>
          <w:u w:val="single"/>
        </w:rPr>
        <w:t>Commercial Planning</w:t>
      </w:r>
    </w:p>
    <w:p w14:paraId="515B4E40"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Revenue Targets</w:t>
      </w:r>
    </w:p>
    <w:p w14:paraId="36D5DD92"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Sponsorship Strategy</w:t>
      </w:r>
    </w:p>
    <w:p w14:paraId="45A1E83B"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Sponsorship Sales Strategy</w:t>
      </w:r>
    </w:p>
    <w:p w14:paraId="6F56F021"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General Description of each Sponsorship Tier (including sponsorship and suppliership)</w:t>
      </w:r>
    </w:p>
    <w:p w14:paraId="754713E0" w14:textId="27D29BC2"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Proposed Number of Sponsors/Suppliers</w:t>
      </w:r>
      <w:r w:rsidR="00CF787A" w:rsidRPr="00DF0376">
        <w:rPr>
          <w:rFonts w:asciiTheme="minorHAnsi" w:hAnsiTheme="minorHAnsi"/>
          <w:sz w:val="22"/>
          <w:szCs w:val="22"/>
        </w:rPr>
        <w:t xml:space="preserve"> and categories</w:t>
      </w:r>
      <w:r w:rsidRPr="00DF0376">
        <w:rPr>
          <w:rFonts w:asciiTheme="minorHAnsi" w:hAnsiTheme="minorHAnsi"/>
          <w:sz w:val="22"/>
          <w:szCs w:val="22"/>
        </w:rPr>
        <w:t xml:space="preserve"> for each Tier</w:t>
      </w:r>
      <w:r w:rsidR="00CF787A" w:rsidRPr="00DF0376">
        <w:rPr>
          <w:rFonts w:asciiTheme="minorHAnsi" w:hAnsiTheme="minorHAnsi"/>
          <w:sz w:val="22"/>
          <w:szCs w:val="22"/>
        </w:rPr>
        <w:t xml:space="preserve"> and target companies;</w:t>
      </w:r>
    </w:p>
    <w:p w14:paraId="42D27C2D"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Proposed Minimum Fee for each Tier</w:t>
      </w:r>
    </w:p>
    <w:p w14:paraId="1FF2914F"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Proposed Rights Package for each Tier</w:t>
      </w:r>
    </w:p>
    <w:p w14:paraId="2B952AE1" w14:textId="77777777" w:rsidR="0092219D" w:rsidRPr="00DF0376" w:rsidRDefault="001F0FFA"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Proposed Categories for each Tier and Target Companies</w:t>
      </w:r>
      <w:r w:rsidR="0092219D" w:rsidRPr="00DF0376">
        <w:rPr>
          <w:rFonts w:asciiTheme="minorHAnsi" w:hAnsiTheme="minorHAnsi"/>
          <w:sz w:val="22"/>
          <w:szCs w:val="22"/>
        </w:rPr>
        <w:t xml:space="preserve"> </w:t>
      </w:r>
    </w:p>
    <w:p w14:paraId="6EF8B5E0" w14:textId="149ACF29" w:rsidR="0092219D" w:rsidRPr="00DF0376" w:rsidRDefault="0092219D"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Sponsor Recognition</w:t>
      </w:r>
    </w:p>
    <w:p w14:paraId="1E6F0912" w14:textId="77777777" w:rsidR="0092219D" w:rsidRPr="00DF0376" w:rsidRDefault="0092219D"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Sponsor Servicing Plans including Workshops (including budgets)</w:t>
      </w:r>
    </w:p>
    <w:p w14:paraId="24BBBE20" w14:textId="77777777" w:rsidR="0092219D" w:rsidRPr="00DF0376" w:rsidRDefault="0092219D"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Sponsor Branding at Venues within the Field of Play</w:t>
      </w:r>
    </w:p>
    <w:p w14:paraId="42DA2574" w14:textId="77777777" w:rsidR="0092219D" w:rsidRPr="00DF0376" w:rsidRDefault="0092219D"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Strategic Partnerships</w:t>
      </w:r>
    </w:p>
    <w:p w14:paraId="37BD37B3" w14:textId="77777777" w:rsidR="001F0FFA" w:rsidRPr="00DF0376" w:rsidRDefault="001F0FFA" w:rsidP="0092219D">
      <w:pPr>
        <w:spacing w:line="220" w:lineRule="exact"/>
        <w:rPr>
          <w:sz w:val="22"/>
          <w:szCs w:val="22"/>
        </w:rPr>
      </w:pPr>
    </w:p>
    <w:p w14:paraId="2C7FC566" w14:textId="258521F9" w:rsidR="0092219D" w:rsidRPr="00DF0376" w:rsidRDefault="0092219D" w:rsidP="0092219D">
      <w:pPr>
        <w:spacing w:line="220" w:lineRule="exact"/>
        <w:rPr>
          <w:sz w:val="22"/>
          <w:szCs w:val="22"/>
          <w:u w:val="single"/>
        </w:rPr>
      </w:pPr>
      <w:r w:rsidRPr="00DF0376">
        <w:rPr>
          <w:sz w:val="22"/>
          <w:szCs w:val="22"/>
          <w:u w:val="single"/>
        </w:rPr>
        <w:t>Brand Protection:</w:t>
      </w:r>
    </w:p>
    <w:p w14:paraId="773C58D5" w14:textId="086A5AA1" w:rsidR="0092219D" w:rsidRPr="00DF0376" w:rsidRDefault="0092219D" w:rsidP="0092219D">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 xml:space="preserve">Brand Protection, Anti-Ambush, Counterfeiting and Protection of </w:t>
      </w:r>
      <w:r w:rsidR="00DF0376" w:rsidRPr="00DF0376">
        <w:rPr>
          <w:rFonts w:asciiTheme="minorHAnsi" w:hAnsiTheme="minorHAnsi"/>
          <w:sz w:val="22"/>
          <w:szCs w:val="22"/>
        </w:rPr>
        <w:t>Event</w:t>
      </w:r>
      <w:r w:rsidRPr="00DF0376">
        <w:rPr>
          <w:rFonts w:asciiTheme="minorHAnsi" w:hAnsiTheme="minorHAnsi"/>
          <w:sz w:val="22"/>
          <w:szCs w:val="22"/>
        </w:rPr>
        <w:t xml:space="preserve"> Marks</w:t>
      </w:r>
    </w:p>
    <w:p w14:paraId="1B81AFA4" w14:textId="77777777" w:rsidR="0092219D" w:rsidRPr="00DF0376" w:rsidRDefault="0092219D" w:rsidP="0092219D">
      <w:pPr>
        <w:spacing w:line="220" w:lineRule="exact"/>
        <w:rPr>
          <w:sz w:val="22"/>
          <w:szCs w:val="22"/>
          <w:u w:val="single"/>
        </w:rPr>
      </w:pPr>
    </w:p>
    <w:p w14:paraId="5CCC7CB0" w14:textId="7784AA53" w:rsidR="0092219D" w:rsidRPr="00DF0376" w:rsidRDefault="0092219D" w:rsidP="0092219D">
      <w:pPr>
        <w:spacing w:line="220" w:lineRule="exact"/>
        <w:rPr>
          <w:sz w:val="22"/>
          <w:szCs w:val="22"/>
          <w:u w:val="single"/>
        </w:rPr>
      </w:pPr>
      <w:r w:rsidRPr="00DF0376">
        <w:rPr>
          <w:sz w:val="22"/>
          <w:szCs w:val="22"/>
          <w:u w:val="single"/>
        </w:rPr>
        <w:t>Licensing</w:t>
      </w:r>
    </w:p>
    <w:p w14:paraId="6128DBC9" w14:textId="77777777" w:rsidR="0092219D" w:rsidRPr="00DF0376" w:rsidRDefault="0092219D" w:rsidP="0092219D">
      <w:pPr>
        <w:spacing w:line="220" w:lineRule="exact"/>
        <w:rPr>
          <w:sz w:val="22"/>
          <w:szCs w:val="22"/>
          <w:u w:val="single"/>
        </w:rPr>
      </w:pPr>
    </w:p>
    <w:p w14:paraId="7B74AEB3" w14:textId="77777777" w:rsidR="0092219D" w:rsidRPr="00DF0376" w:rsidRDefault="0092219D"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D</w:t>
      </w:r>
      <w:r w:rsidR="001F0FFA" w:rsidRPr="00DF0376">
        <w:rPr>
          <w:rFonts w:asciiTheme="minorHAnsi" w:hAnsiTheme="minorHAnsi"/>
          <w:sz w:val="22"/>
          <w:szCs w:val="22"/>
        </w:rPr>
        <w:t>escription of goals for the Organising Committee licensing programme, categories, sales strategy and revenue targets</w:t>
      </w:r>
      <w:r w:rsidRPr="00DF0376">
        <w:rPr>
          <w:rFonts w:asciiTheme="minorHAnsi" w:hAnsiTheme="minorHAnsi"/>
          <w:sz w:val="22"/>
          <w:szCs w:val="22"/>
        </w:rPr>
        <w:t>.</w:t>
      </w:r>
    </w:p>
    <w:p w14:paraId="710EAA1D" w14:textId="455400CE" w:rsidR="001F0FFA" w:rsidRPr="00DF0376" w:rsidRDefault="0092219D"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 xml:space="preserve"> General description of the products created. The distribution, the prices, the production and sales.</w:t>
      </w:r>
    </w:p>
    <w:p w14:paraId="4A7EB3D4" w14:textId="77777777" w:rsidR="0092219D" w:rsidRPr="00DF0376" w:rsidRDefault="0092219D" w:rsidP="0092219D">
      <w:pPr>
        <w:spacing w:line="220" w:lineRule="exact"/>
        <w:rPr>
          <w:sz w:val="22"/>
          <w:szCs w:val="22"/>
        </w:rPr>
      </w:pPr>
    </w:p>
    <w:p w14:paraId="5983BFD2" w14:textId="34F050B4" w:rsidR="0092219D" w:rsidRPr="00DF0376" w:rsidRDefault="001F0FFA" w:rsidP="0092219D">
      <w:pPr>
        <w:spacing w:line="220" w:lineRule="exact"/>
        <w:rPr>
          <w:sz w:val="22"/>
          <w:szCs w:val="22"/>
          <w:u w:val="single"/>
        </w:rPr>
      </w:pPr>
      <w:r w:rsidRPr="00DF0376">
        <w:rPr>
          <w:sz w:val="22"/>
          <w:szCs w:val="22"/>
          <w:u w:val="single"/>
        </w:rPr>
        <w:t xml:space="preserve">Ticketing:  </w:t>
      </w:r>
    </w:p>
    <w:p w14:paraId="5AA0FD70" w14:textId="0A794452" w:rsidR="001F0FFA" w:rsidRPr="00DF0376" w:rsidRDefault="0092219D"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G</w:t>
      </w:r>
      <w:r w:rsidR="001F0FFA" w:rsidRPr="00DF0376">
        <w:rPr>
          <w:rFonts w:asciiTheme="minorHAnsi" w:hAnsiTheme="minorHAnsi"/>
          <w:sz w:val="22"/>
          <w:szCs w:val="22"/>
        </w:rPr>
        <w:t>eneral description of ticketing strategy and projections as well as plans to achieve full stadia</w:t>
      </w:r>
    </w:p>
    <w:p w14:paraId="6A728D83" w14:textId="77777777" w:rsidR="00A862F1" w:rsidRPr="00DF0376" w:rsidRDefault="00A862F1" w:rsidP="00A862F1">
      <w:pPr>
        <w:pStyle w:val="ListParagraph"/>
        <w:spacing w:line="220" w:lineRule="exact"/>
        <w:ind w:left="284"/>
        <w:rPr>
          <w:rFonts w:asciiTheme="minorHAnsi" w:hAnsiTheme="minorHAnsi"/>
          <w:sz w:val="22"/>
          <w:szCs w:val="22"/>
        </w:rPr>
      </w:pPr>
    </w:p>
    <w:p w14:paraId="1A237F2D" w14:textId="47ABCD4E" w:rsidR="00A862F1" w:rsidRPr="00DF0376" w:rsidRDefault="00A862F1" w:rsidP="00A862F1">
      <w:pPr>
        <w:spacing w:line="220" w:lineRule="exact"/>
        <w:rPr>
          <w:sz w:val="22"/>
          <w:szCs w:val="22"/>
          <w:u w:val="single"/>
        </w:rPr>
      </w:pPr>
      <w:r w:rsidRPr="00DF0376">
        <w:rPr>
          <w:sz w:val="22"/>
          <w:szCs w:val="22"/>
          <w:u w:val="single"/>
        </w:rPr>
        <w:t>Signature;</w:t>
      </w:r>
    </w:p>
    <w:p w14:paraId="7F751BD4" w14:textId="77777777" w:rsidR="0092219D" w:rsidRPr="00DF0376" w:rsidRDefault="0092219D" w:rsidP="0092219D">
      <w:pPr>
        <w:spacing w:line="220" w:lineRule="exact"/>
        <w:rPr>
          <w:sz w:val="22"/>
          <w:szCs w:val="22"/>
        </w:rPr>
      </w:pPr>
    </w:p>
    <w:p w14:paraId="6D27A8E5" w14:textId="77777777" w:rsidR="001F0FFA" w:rsidRPr="00DF0376" w:rsidRDefault="001F0FFA" w:rsidP="005A38BC">
      <w:pPr>
        <w:pStyle w:val="ListParagraph"/>
        <w:numPr>
          <w:ilvl w:val="0"/>
          <w:numId w:val="6"/>
        </w:numPr>
        <w:spacing w:line="220" w:lineRule="exact"/>
        <w:ind w:left="284" w:hanging="284"/>
        <w:rPr>
          <w:rFonts w:asciiTheme="minorHAnsi" w:hAnsiTheme="minorHAnsi"/>
          <w:sz w:val="22"/>
          <w:szCs w:val="22"/>
        </w:rPr>
      </w:pPr>
      <w:r w:rsidRPr="00DF0376">
        <w:rPr>
          <w:rFonts w:asciiTheme="minorHAnsi" w:hAnsiTheme="minorHAnsi"/>
          <w:sz w:val="22"/>
          <w:szCs w:val="22"/>
        </w:rPr>
        <w:t>Signature Properties: description of signature properties envisioned</w:t>
      </w:r>
    </w:p>
    <w:p w14:paraId="163DA696" w14:textId="77777777" w:rsidR="00A862F1" w:rsidRPr="00DF0376" w:rsidRDefault="00A862F1" w:rsidP="00A862F1">
      <w:pPr>
        <w:pStyle w:val="ListParagraph"/>
        <w:spacing w:line="220" w:lineRule="exact"/>
        <w:ind w:left="284"/>
        <w:rPr>
          <w:rFonts w:asciiTheme="minorHAnsi" w:hAnsiTheme="minorHAnsi"/>
          <w:sz w:val="22"/>
          <w:szCs w:val="22"/>
        </w:rPr>
      </w:pPr>
    </w:p>
    <w:p w14:paraId="24F006B3" w14:textId="325DEC39" w:rsidR="00A862F1" w:rsidRPr="00A862F1" w:rsidRDefault="00A862F1" w:rsidP="00A862F1">
      <w:pPr>
        <w:spacing w:line="220" w:lineRule="exact"/>
        <w:rPr>
          <w:sz w:val="22"/>
          <w:szCs w:val="22"/>
          <w:u w:val="single"/>
        </w:rPr>
      </w:pPr>
      <w:r w:rsidRPr="00DF0376">
        <w:rPr>
          <w:sz w:val="22"/>
          <w:szCs w:val="22"/>
          <w:u w:val="single"/>
        </w:rPr>
        <w:t>Promotion:</w:t>
      </w:r>
    </w:p>
    <w:p w14:paraId="583C23FE" w14:textId="77777777" w:rsidR="00A862F1" w:rsidRPr="00A862F1" w:rsidRDefault="00A862F1" w:rsidP="00A862F1">
      <w:pPr>
        <w:spacing w:line="220" w:lineRule="exact"/>
        <w:rPr>
          <w:sz w:val="22"/>
          <w:szCs w:val="22"/>
        </w:rPr>
      </w:pPr>
    </w:p>
    <w:p w14:paraId="70FE4C3D" w14:textId="6274EC4F" w:rsidR="0015163E" w:rsidRDefault="00A862F1" w:rsidP="005A38BC">
      <w:pPr>
        <w:pStyle w:val="ListParagraph"/>
        <w:numPr>
          <w:ilvl w:val="0"/>
          <w:numId w:val="6"/>
        </w:numPr>
        <w:spacing w:line="220" w:lineRule="exact"/>
        <w:ind w:left="284" w:hanging="284"/>
        <w:rPr>
          <w:rFonts w:asciiTheme="minorHAnsi" w:hAnsiTheme="minorHAnsi"/>
          <w:sz w:val="22"/>
          <w:szCs w:val="22"/>
        </w:rPr>
      </w:pPr>
      <w:r>
        <w:rPr>
          <w:rFonts w:asciiTheme="minorHAnsi" w:hAnsiTheme="minorHAnsi"/>
          <w:sz w:val="22"/>
          <w:szCs w:val="22"/>
        </w:rPr>
        <w:t>Special and other</w:t>
      </w:r>
      <w:r w:rsidR="0015163E" w:rsidRPr="00FD413C">
        <w:rPr>
          <w:rFonts w:asciiTheme="minorHAnsi" w:hAnsiTheme="minorHAnsi"/>
          <w:sz w:val="22"/>
          <w:szCs w:val="22"/>
        </w:rPr>
        <w:t xml:space="preserve"> events and promotional activities by the OC or other Host City Partners</w:t>
      </w:r>
    </w:p>
    <w:p w14:paraId="51411FFB" w14:textId="04A46EC0" w:rsidR="00A862F1" w:rsidRDefault="00A862F1" w:rsidP="005A38BC">
      <w:pPr>
        <w:pStyle w:val="ListParagraph"/>
        <w:numPr>
          <w:ilvl w:val="0"/>
          <w:numId w:val="6"/>
        </w:numPr>
        <w:spacing w:line="220" w:lineRule="exact"/>
        <w:ind w:left="284" w:hanging="284"/>
        <w:rPr>
          <w:rFonts w:asciiTheme="minorHAnsi" w:hAnsiTheme="minorHAnsi"/>
          <w:sz w:val="22"/>
          <w:szCs w:val="22"/>
        </w:rPr>
      </w:pPr>
      <w:r>
        <w:rPr>
          <w:rFonts w:asciiTheme="minorHAnsi" w:hAnsiTheme="minorHAnsi"/>
          <w:sz w:val="22"/>
          <w:szCs w:val="22"/>
        </w:rPr>
        <w:t>Advertising Plan in different levels: international, Host-country, Host-City.</w:t>
      </w:r>
    </w:p>
    <w:p w14:paraId="4A74B53A" w14:textId="77777777" w:rsidR="00A862F1" w:rsidRDefault="00A862F1" w:rsidP="00A862F1">
      <w:pPr>
        <w:pStyle w:val="ListParagraph"/>
        <w:spacing w:line="220" w:lineRule="exact"/>
        <w:ind w:left="284"/>
        <w:rPr>
          <w:rFonts w:asciiTheme="minorHAnsi" w:hAnsiTheme="minorHAnsi"/>
          <w:sz w:val="22"/>
          <w:szCs w:val="22"/>
        </w:rPr>
      </w:pPr>
    </w:p>
    <w:p w14:paraId="284D9791" w14:textId="251D7D56" w:rsidR="00A862F1" w:rsidRPr="00A862F1" w:rsidRDefault="00A862F1" w:rsidP="00A862F1">
      <w:pPr>
        <w:spacing w:line="220" w:lineRule="exact"/>
        <w:rPr>
          <w:sz w:val="22"/>
          <w:szCs w:val="22"/>
          <w:u w:val="single"/>
        </w:rPr>
      </w:pPr>
      <w:r w:rsidRPr="00DF0376">
        <w:rPr>
          <w:sz w:val="22"/>
          <w:szCs w:val="22"/>
          <w:u w:val="single"/>
        </w:rPr>
        <w:t xml:space="preserve">Look of the </w:t>
      </w:r>
      <w:r w:rsidR="00DF0376" w:rsidRPr="00DF0376">
        <w:rPr>
          <w:sz w:val="22"/>
          <w:szCs w:val="22"/>
          <w:u w:val="single"/>
        </w:rPr>
        <w:t>Event</w:t>
      </w:r>
      <w:r w:rsidRPr="00DF0376">
        <w:rPr>
          <w:sz w:val="22"/>
          <w:szCs w:val="22"/>
          <w:u w:val="single"/>
        </w:rPr>
        <w:t>:</w:t>
      </w:r>
    </w:p>
    <w:p w14:paraId="51BFDD94" w14:textId="77777777" w:rsidR="00A862F1" w:rsidRPr="00A862F1" w:rsidRDefault="00A862F1" w:rsidP="00A862F1">
      <w:pPr>
        <w:spacing w:line="220" w:lineRule="exact"/>
        <w:rPr>
          <w:sz w:val="22"/>
          <w:szCs w:val="22"/>
        </w:rPr>
      </w:pPr>
    </w:p>
    <w:p w14:paraId="25875905" w14:textId="0200448B" w:rsidR="001F0FFA" w:rsidRPr="00A862F1" w:rsidRDefault="00A862F1" w:rsidP="005A38BC">
      <w:pPr>
        <w:pStyle w:val="ListParagraph"/>
        <w:numPr>
          <w:ilvl w:val="0"/>
          <w:numId w:val="6"/>
        </w:numPr>
        <w:spacing w:line="220" w:lineRule="exact"/>
        <w:ind w:left="284" w:hanging="284"/>
        <w:rPr>
          <w:rFonts w:asciiTheme="minorHAnsi" w:hAnsiTheme="minorHAnsi"/>
          <w:b/>
          <w:sz w:val="22"/>
          <w:szCs w:val="22"/>
        </w:rPr>
      </w:pPr>
      <w:r>
        <w:rPr>
          <w:rFonts w:asciiTheme="minorHAnsi" w:hAnsiTheme="minorHAnsi"/>
          <w:sz w:val="22"/>
          <w:szCs w:val="22"/>
        </w:rPr>
        <w:t>G</w:t>
      </w:r>
      <w:r w:rsidR="001F0FFA" w:rsidRPr="00FD413C">
        <w:rPr>
          <w:rFonts w:asciiTheme="minorHAnsi" w:hAnsiTheme="minorHAnsi"/>
          <w:sz w:val="22"/>
          <w:szCs w:val="22"/>
        </w:rPr>
        <w:t xml:space="preserve">eneral description of the overall look and feel within the city and venues for the Look, including plans for the </w:t>
      </w:r>
      <w:r w:rsidR="00642F84" w:rsidRPr="00FD413C">
        <w:rPr>
          <w:rFonts w:asciiTheme="minorHAnsi" w:hAnsiTheme="minorHAnsi"/>
          <w:sz w:val="22"/>
          <w:szCs w:val="22"/>
        </w:rPr>
        <w:t>OC</w:t>
      </w:r>
      <w:r w:rsidR="001F0FFA" w:rsidRPr="00FD413C">
        <w:rPr>
          <w:rFonts w:asciiTheme="minorHAnsi" w:hAnsiTheme="minorHAnsi"/>
          <w:sz w:val="22"/>
          <w:szCs w:val="22"/>
        </w:rPr>
        <w:t xml:space="preserve"> and FISU brands to be represented within the venues and city </w:t>
      </w:r>
    </w:p>
    <w:p w14:paraId="61566BC2" w14:textId="77777777" w:rsidR="00A862F1" w:rsidRPr="00FD413C" w:rsidRDefault="00A862F1" w:rsidP="00A862F1">
      <w:pPr>
        <w:pStyle w:val="ListParagraph"/>
        <w:spacing w:line="220" w:lineRule="exact"/>
        <w:ind w:left="284"/>
        <w:rPr>
          <w:rFonts w:asciiTheme="minorHAnsi" w:hAnsiTheme="minorHAnsi"/>
          <w:b/>
          <w:sz w:val="22"/>
          <w:szCs w:val="22"/>
        </w:rPr>
      </w:pPr>
    </w:p>
    <w:p w14:paraId="0CCADD2B" w14:textId="21868F79" w:rsidR="00642F84" w:rsidRPr="00FD413C" w:rsidRDefault="00642F84" w:rsidP="005A38BC">
      <w:pPr>
        <w:pStyle w:val="ListParagraph"/>
        <w:numPr>
          <w:ilvl w:val="0"/>
          <w:numId w:val="6"/>
        </w:numPr>
        <w:spacing w:line="220" w:lineRule="exact"/>
        <w:ind w:left="284" w:hanging="284"/>
        <w:rPr>
          <w:rFonts w:asciiTheme="minorHAnsi" w:hAnsiTheme="minorHAnsi"/>
          <w:b/>
          <w:sz w:val="22"/>
          <w:szCs w:val="22"/>
        </w:rPr>
      </w:pPr>
      <w:r w:rsidRPr="00FD413C">
        <w:rPr>
          <w:rFonts w:asciiTheme="minorHAnsi" w:hAnsiTheme="minorHAnsi"/>
          <w:sz w:val="22"/>
          <w:szCs w:val="22"/>
        </w:rPr>
        <w:t>Use of OC and FISU brands by Host City Partners</w:t>
      </w:r>
    </w:p>
    <w:p w14:paraId="15497BB2" w14:textId="77777777" w:rsidR="001F0FFA" w:rsidRPr="00FD413C" w:rsidRDefault="001F0FFA" w:rsidP="005A38BC">
      <w:pPr>
        <w:pStyle w:val="ListParagraph"/>
        <w:numPr>
          <w:ilvl w:val="0"/>
          <w:numId w:val="6"/>
        </w:numPr>
        <w:spacing w:line="220" w:lineRule="exact"/>
        <w:ind w:left="284" w:hanging="284"/>
        <w:rPr>
          <w:rFonts w:asciiTheme="minorHAnsi" w:hAnsiTheme="minorHAnsi"/>
          <w:sz w:val="22"/>
          <w:szCs w:val="22"/>
        </w:rPr>
      </w:pPr>
      <w:r w:rsidRPr="00FD413C">
        <w:rPr>
          <w:rFonts w:asciiTheme="minorHAnsi" w:hAnsiTheme="minorHAnsi"/>
          <w:sz w:val="22"/>
          <w:szCs w:val="22"/>
        </w:rPr>
        <w:t>Appendix: Organising Committee Standard Form Contract (in English)</w:t>
      </w:r>
    </w:p>
    <w:p w14:paraId="3F1B106A" w14:textId="77777777" w:rsidR="001F0FFA" w:rsidRPr="00FD413C" w:rsidRDefault="001F0FFA" w:rsidP="005A38BC">
      <w:pPr>
        <w:pStyle w:val="ListParagraph"/>
        <w:numPr>
          <w:ilvl w:val="0"/>
          <w:numId w:val="6"/>
        </w:numPr>
        <w:spacing w:line="220" w:lineRule="exact"/>
        <w:ind w:left="284" w:hanging="284"/>
        <w:rPr>
          <w:rFonts w:asciiTheme="minorHAnsi" w:hAnsiTheme="minorHAnsi"/>
          <w:sz w:val="22"/>
          <w:szCs w:val="22"/>
        </w:rPr>
      </w:pPr>
      <w:r w:rsidRPr="00FD413C">
        <w:rPr>
          <w:rFonts w:asciiTheme="minorHAnsi" w:hAnsiTheme="minorHAnsi"/>
          <w:sz w:val="22"/>
          <w:szCs w:val="22"/>
        </w:rPr>
        <w:t>Appendix: Detailed Proposed Rights Packages by Tier</w:t>
      </w:r>
    </w:p>
    <w:p w14:paraId="0C51878E" w14:textId="77777777" w:rsidR="001F0FFA" w:rsidRPr="00FD413C" w:rsidRDefault="001F0FFA" w:rsidP="005A38BC">
      <w:pPr>
        <w:pStyle w:val="ListParagraph"/>
        <w:numPr>
          <w:ilvl w:val="0"/>
          <w:numId w:val="6"/>
        </w:numPr>
        <w:spacing w:line="220" w:lineRule="exact"/>
        <w:ind w:left="284" w:hanging="284"/>
        <w:rPr>
          <w:rFonts w:asciiTheme="minorHAnsi" w:hAnsiTheme="minorHAnsi"/>
          <w:sz w:val="22"/>
          <w:szCs w:val="22"/>
        </w:rPr>
      </w:pPr>
      <w:r w:rsidRPr="00FD413C">
        <w:rPr>
          <w:rFonts w:asciiTheme="minorHAnsi" w:hAnsiTheme="minorHAnsi"/>
          <w:sz w:val="22"/>
          <w:szCs w:val="22"/>
        </w:rPr>
        <w:t xml:space="preserve">Appendix: Target Categories and Companies by Tier  </w:t>
      </w:r>
    </w:p>
    <w:p w14:paraId="2ECA0C48" w14:textId="77777777" w:rsidR="001F0FFA" w:rsidRPr="00FD413C" w:rsidRDefault="001F0FFA" w:rsidP="001F0FFA">
      <w:pPr>
        <w:pStyle w:val="Heading2"/>
        <w:numPr>
          <w:ilvl w:val="0"/>
          <w:numId w:val="0"/>
        </w:numPr>
      </w:pPr>
    </w:p>
    <w:p w14:paraId="1845FAC1" w14:textId="458487DB" w:rsidR="001F0FFA" w:rsidRPr="00FD413C" w:rsidRDefault="001F0FFA" w:rsidP="001F0FFA">
      <w:pPr>
        <w:spacing w:line="220" w:lineRule="exact"/>
        <w:rPr>
          <w:b/>
          <w:sz w:val="22"/>
          <w:szCs w:val="22"/>
        </w:rPr>
      </w:pPr>
      <w:r w:rsidRPr="00FD413C">
        <w:rPr>
          <w:b/>
          <w:sz w:val="22"/>
          <w:szCs w:val="22"/>
        </w:rPr>
        <w:t xml:space="preserve">Master </w:t>
      </w:r>
      <w:r w:rsidR="003A6976" w:rsidRPr="00FD413C">
        <w:rPr>
          <w:b/>
          <w:sz w:val="22"/>
          <w:szCs w:val="22"/>
        </w:rPr>
        <w:t>Timeline</w:t>
      </w:r>
    </w:p>
    <w:p w14:paraId="4FB1745C" w14:textId="13F4A561" w:rsidR="001F0FFA" w:rsidRPr="00FD413C" w:rsidRDefault="001F0FFA" w:rsidP="005A38BC">
      <w:pPr>
        <w:pStyle w:val="ListParagraph"/>
        <w:numPr>
          <w:ilvl w:val="0"/>
          <w:numId w:val="6"/>
        </w:numPr>
        <w:spacing w:line="220" w:lineRule="exact"/>
        <w:ind w:left="284" w:hanging="284"/>
        <w:rPr>
          <w:rFonts w:asciiTheme="minorHAnsi" w:hAnsiTheme="minorHAnsi"/>
          <w:sz w:val="22"/>
          <w:szCs w:val="22"/>
        </w:rPr>
      </w:pPr>
      <w:r w:rsidRPr="00FD413C">
        <w:rPr>
          <w:rFonts w:asciiTheme="minorHAnsi" w:hAnsiTheme="minorHAnsi"/>
          <w:sz w:val="22"/>
          <w:szCs w:val="22"/>
        </w:rPr>
        <w:t xml:space="preserve">Include a calendar (excel format) with all key milestones and deliverables between </w:t>
      </w:r>
      <w:r w:rsidR="00DF0376">
        <w:rPr>
          <w:rFonts w:asciiTheme="minorHAnsi" w:hAnsiTheme="minorHAnsi"/>
          <w:sz w:val="22"/>
          <w:szCs w:val="22"/>
        </w:rPr>
        <w:t>__</w:t>
      </w:r>
      <w:r w:rsidRPr="00FD413C">
        <w:rPr>
          <w:rFonts w:asciiTheme="minorHAnsi" w:hAnsiTheme="minorHAnsi"/>
          <w:sz w:val="22"/>
          <w:szCs w:val="22"/>
        </w:rPr>
        <w:t xml:space="preserve"> months out and the Opening Ceremony of the </w:t>
      </w:r>
      <w:r w:rsidR="00DF0376">
        <w:rPr>
          <w:rFonts w:asciiTheme="minorHAnsi" w:hAnsiTheme="minorHAnsi"/>
          <w:sz w:val="22"/>
          <w:szCs w:val="22"/>
        </w:rPr>
        <w:t>Event</w:t>
      </w:r>
    </w:p>
    <w:p w14:paraId="65C9DABE" w14:textId="1B136024" w:rsidR="001F0FFA" w:rsidRPr="00FD413C" w:rsidRDefault="001F0FFA" w:rsidP="005A38BC">
      <w:pPr>
        <w:pStyle w:val="ListParagraph"/>
        <w:numPr>
          <w:ilvl w:val="0"/>
          <w:numId w:val="6"/>
        </w:numPr>
        <w:spacing w:line="220" w:lineRule="exact"/>
        <w:ind w:left="284" w:hanging="284"/>
        <w:rPr>
          <w:rFonts w:asciiTheme="minorHAnsi" w:hAnsiTheme="minorHAnsi"/>
          <w:sz w:val="22"/>
          <w:szCs w:val="22"/>
        </w:rPr>
      </w:pPr>
      <w:r w:rsidRPr="00FD413C">
        <w:rPr>
          <w:rFonts w:asciiTheme="minorHAnsi" w:hAnsiTheme="minorHAnsi"/>
          <w:sz w:val="22"/>
          <w:szCs w:val="22"/>
        </w:rPr>
        <w:t xml:space="preserve">Functional areas to be included (but not limited to) with the Master </w:t>
      </w:r>
      <w:r w:rsidR="003A6976" w:rsidRPr="00FD413C">
        <w:rPr>
          <w:rFonts w:asciiTheme="minorHAnsi" w:hAnsiTheme="minorHAnsi"/>
          <w:sz w:val="22"/>
          <w:szCs w:val="22"/>
        </w:rPr>
        <w:t>Timeline</w:t>
      </w:r>
      <w:r w:rsidRPr="00FD413C">
        <w:rPr>
          <w:rFonts w:asciiTheme="minorHAnsi" w:hAnsiTheme="minorHAnsi"/>
          <w:sz w:val="22"/>
          <w:szCs w:val="22"/>
        </w:rPr>
        <w:t>:</w:t>
      </w:r>
    </w:p>
    <w:p w14:paraId="0BD98564" w14:textId="77777777" w:rsidR="001F0FFA" w:rsidRPr="00FD413C" w:rsidRDefault="001F0FFA" w:rsidP="005A38BC">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lastRenderedPageBreak/>
        <w:t>Sponsorship Sales</w:t>
      </w:r>
    </w:p>
    <w:p w14:paraId="32DF030E" w14:textId="77777777" w:rsidR="001F0FFA" w:rsidRPr="00FD413C" w:rsidRDefault="001F0FFA" w:rsidP="005A38BC">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t>Showcasing</w:t>
      </w:r>
    </w:p>
    <w:p w14:paraId="3084ECA1" w14:textId="77777777" w:rsidR="001F0FFA" w:rsidRPr="00FD413C" w:rsidRDefault="001F0FFA" w:rsidP="005A38BC">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t xml:space="preserve">Hospitality </w:t>
      </w:r>
    </w:p>
    <w:p w14:paraId="7676AD55" w14:textId="77777777" w:rsidR="001F0FFA" w:rsidRPr="00FD413C" w:rsidRDefault="001F0FFA" w:rsidP="005A38BC">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t>Ticketing</w:t>
      </w:r>
    </w:p>
    <w:p w14:paraId="41E495B5" w14:textId="77777777" w:rsidR="001F0FFA" w:rsidRPr="00FD413C" w:rsidRDefault="001F0FFA" w:rsidP="005A38BC">
      <w:pPr>
        <w:pStyle w:val="ListParagraph"/>
        <w:numPr>
          <w:ilvl w:val="0"/>
          <w:numId w:val="8"/>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Development of Ticketing Strategy</w:t>
      </w:r>
    </w:p>
    <w:p w14:paraId="79501618" w14:textId="77777777" w:rsidR="001F0FFA" w:rsidRPr="00FD413C" w:rsidRDefault="001F0FFA" w:rsidP="005A38BC">
      <w:pPr>
        <w:pStyle w:val="ListParagraph"/>
        <w:numPr>
          <w:ilvl w:val="0"/>
          <w:numId w:val="8"/>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Ticket Design</w:t>
      </w:r>
    </w:p>
    <w:p w14:paraId="106C92A7" w14:textId="77777777" w:rsidR="001F0FFA" w:rsidRPr="00FD413C" w:rsidRDefault="001F0FFA" w:rsidP="005A38BC">
      <w:pPr>
        <w:pStyle w:val="ListParagraph"/>
        <w:numPr>
          <w:ilvl w:val="0"/>
          <w:numId w:val="8"/>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 xml:space="preserve">Ticket Sales </w:t>
      </w:r>
    </w:p>
    <w:p w14:paraId="5F0220E4" w14:textId="5166DF96" w:rsidR="00A862F1" w:rsidRPr="00A862F1" w:rsidRDefault="001F0FFA" w:rsidP="00A862F1">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t>Brand</w:t>
      </w:r>
    </w:p>
    <w:p w14:paraId="7A79B2FE" w14:textId="4EB79068" w:rsidR="00A862F1" w:rsidRDefault="00A862F1" w:rsidP="005A38BC">
      <w:pPr>
        <w:pStyle w:val="ListParagraph"/>
        <w:numPr>
          <w:ilvl w:val="0"/>
          <w:numId w:val="9"/>
        </w:numPr>
        <w:tabs>
          <w:tab w:val="left" w:pos="993"/>
        </w:tabs>
        <w:spacing w:line="220" w:lineRule="exact"/>
        <w:ind w:firstLine="131"/>
        <w:rPr>
          <w:rFonts w:asciiTheme="minorHAnsi" w:hAnsiTheme="minorHAnsi"/>
          <w:sz w:val="22"/>
          <w:szCs w:val="22"/>
        </w:rPr>
      </w:pPr>
      <w:proofErr w:type="spellStart"/>
      <w:r>
        <w:rPr>
          <w:rFonts w:asciiTheme="minorHAnsi" w:hAnsiTheme="minorHAnsi"/>
          <w:sz w:val="22"/>
          <w:szCs w:val="22"/>
        </w:rPr>
        <w:t>Brandbook</w:t>
      </w:r>
      <w:proofErr w:type="spellEnd"/>
    </w:p>
    <w:p w14:paraId="0EEF7426" w14:textId="1549A4FC" w:rsidR="001F0FFA" w:rsidRPr="00FD413C" w:rsidRDefault="00A862F1" w:rsidP="005A38BC">
      <w:pPr>
        <w:pStyle w:val="ListParagraph"/>
        <w:numPr>
          <w:ilvl w:val="0"/>
          <w:numId w:val="9"/>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 xml:space="preserve">Look of the </w:t>
      </w:r>
      <w:r w:rsidR="00DF0376">
        <w:rPr>
          <w:rFonts w:asciiTheme="minorHAnsi" w:hAnsiTheme="minorHAnsi"/>
          <w:sz w:val="22"/>
          <w:szCs w:val="22"/>
        </w:rPr>
        <w:t>Event</w:t>
      </w:r>
    </w:p>
    <w:p w14:paraId="13478670" w14:textId="77777777" w:rsidR="001F0FFA" w:rsidRPr="00FD413C" w:rsidRDefault="001F0FFA" w:rsidP="005A38BC">
      <w:pPr>
        <w:pStyle w:val="ListParagraph"/>
        <w:numPr>
          <w:ilvl w:val="0"/>
          <w:numId w:val="9"/>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Mascot</w:t>
      </w:r>
    </w:p>
    <w:p w14:paraId="39FD25BE" w14:textId="6EF42CB9" w:rsidR="001F0FFA" w:rsidRPr="00FD413C" w:rsidRDefault="00A862F1" w:rsidP="005A38BC">
      <w:pPr>
        <w:pStyle w:val="ListParagraph"/>
        <w:numPr>
          <w:ilvl w:val="0"/>
          <w:numId w:val="7"/>
        </w:numPr>
        <w:spacing w:line="220" w:lineRule="exact"/>
        <w:rPr>
          <w:rFonts w:asciiTheme="minorHAnsi" w:hAnsiTheme="minorHAnsi"/>
          <w:sz w:val="22"/>
          <w:szCs w:val="22"/>
        </w:rPr>
      </w:pPr>
      <w:r>
        <w:rPr>
          <w:rFonts w:asciiTheme="minorHAnsi" w:hAnsiTheme="minorHAnsi"/>
          <w:sz w:val="22"/>
          <w:szCs w:val="22"/>
        </w:rPr>
        <w:t>Special</w:t>
      </w:r>
      <w:r w:rsidR="001F0FFA" w:rsidRPr="00FD413C">
        <w:rPr>
          <w:rFonts w:asciiTheme="minorHAnsi" w:hAnsiTheme="minorHAnsi"/>
          <w:sz w:val="22"/>
          <w:szCs w:val="22"/>
        </w:rPr>
        <w:t xml:space="preserve"> Events</w:t>
      </w:r>
    </w:p>
    <w:p w14:paraId="3F9DC68F" w14:textId="77777777" w:rsidR="001F0FFA" w:rsidRPr="00FD413C" w:rsidRDefault="001F0FFA" w:rsidP="005A38BC">
      <w:pPr>
        <w:pStyle w:val="ListParagraph"/>
        <w:numPr>
          <w:ilvl w:val="0"/>
          <w:numId w:val="10"/>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Torch Relay</w:t>
      </w:r>
    </w:p>
    <w:p w14:paraId="22D7424E" w14:textId="77777777" w:rsidR="001F0FFA" w:rsidRPr="00FD413C" w:rsidRDefault="001F0FFA" w:rsidP="005A38BC">
      <w:pPr>
        <w:pStyle w:val="ListParagraph"/>
        <w:numPr>
          <w:ilvl w:val="0"/>
          <w:numId w:val="7"/>
        </w:numPr>
        <w:spacing w:line="220" w:lineRule="exact"/>
        <w:rPr>
          <w:rFonts w:asciiTheme="minorHAnsi" w:hAnsiTheme="minorHAnsi"/>
          <w:sz w:val="22"/>
          <w:szCs w:val="22"/>
        </w:rPr>
      </w:pPr>
      <w:r w:rsidRPr="00FD413C">
        <w:rPr>
          <w:rFonts w:asciiTheme="minorHAnsi" w:hAnsiTheme="minorHAnsi"/>
          <w:sz w:val="22"/>
          <w:szCs w:val="22"/>
        </w:rPr>
        <w:t>Promotion</w:t>
      </w:r>
    </w:p>
    <w:p w14:paraId="37176275" w14:textId="77777777" w:rsidR="001F0FFA" w:rsidRPr="00FD413C" w:rsidRDefault="001F0FFA" w:rsidP="005A38BC">
      <w:pPr>
        <w:pStyle w:val="ListParagraph"/>
        <w:numPr>
          <w:ilvl w:val="0"/>
          <w:numId w:val="10"/>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Website</w:t>
      </w:r>
    </w:p>
    <w:p w14:paraId="1728FE38" w14:textId="77777777" w:rsidR="001F0FFA" w:rsidRPr="00FD413C" w:rsidRDefault="001F0FFA" w:rsidP="005A38BC">
      <w:pPr>
        <w:pStyle w:val="ListParagraph"/>
        <w:numPr>
          <w:ilvl w:val="0"/>
          <w:numId w:val="11"/>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Domestic and International Promotion Schedule</w:t>
      </w:r>
    </w:p>
    <w:p w14:paraId="1AAD6A69" w14:textId="77777777" w:rsidR="001F0FFA" w:rsidRPr="00FD413C" w:rsidRDefault="001F0FFA" w:rsidP="005A38BC">
      <w:pPr>
        <w:pStyle w:val="ListParagraph"/>
        <w:numPr>
          <w:ilvl w:val="0"/>
          <w:numId w:val="11"/>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Brand Protection and Anti-Ambush</w:t>
      </w:r>
      <w:r w:rsidRPr="00FD413C">
        <w:rPr>
          <w:rFonts w:asciiTheme="minorHAnsi" w:hAnsiTheme="minorHAnsi"/>
          <w:sz w:val="22"/>
          <w:szCs w:val="22"/>
        </w:rPr>
        <w:tab/>
      </w:r>
    </w:p>
    <w:p w14:paraId="515C109B" w14:textId="53F5E7BE" w:rsidR="003A6976" w:rsidRPr="00FD413C" w:rsidRDefault="003A6976" w:rsidP="005A38BC">
      <w:pPr>
        <w:pStyle w:val="ListParagraph"/>
        <w:numPr>
          <w:ilvl w:val="0"/>
          <w:numId w:val="11"/>
        </w:numPr>
        <w:tabs>
          <w:tab w:val="left" w:pos="993"/>
        </w:tabs>
        <w:spacing w:line="220" w:lineRule="exact"/>
        <w:ind w:firstLine="131"/>
        <w:rPr>
          <w:rFonts w:asciiTheme="minorHAnsi" w:hAnsiTheme="minorHAnsi"/>
          <w:sz w:val="22"/>
          <w:szCs w:val="22"/>
        </w:rPr>
      </w:pPr>
      <w:r w:rsidRPr="00FD413C">
        <w:rPr>
          <w:rFonts w:asciiTheme="minorHAnsi" w:hAnsiTheme="minorHAnsi"/>
          <w:sz w:val="22"/>
          <w:szCs w:val="22"/>
        </w:rPr>
        <w:t xml:space="preserve">Events </w:t>
      </w:r>
    </w:p>
    <w:p w14:paraId="5C630A5B" w14:textId="5741B2C8" w:rsidR="005B7F52" w:rsidRPr="001F0FFA" w:rsidRDefault="001F0FFA" w:rsidP="001F0FFA">
      <w:pPr>
        <w:rPr>
          <w:rFonts w:asciiTheme="majorHAnsi" w:hAnsiTheme="majorHAnsi"/>
          <w:sz w:val="20"/>
          <w:szCs w:val="20"/>
        </w:rPr>
      </w:pPr>
      <w:r>
        <w:rPr>
          <w:rFonts w:asciiTheme="majorHAnsi" w:hAnsiTheme="majorHAnsi"/>
          <w:sz w:val="20"/>
          <w:szCs w:val="20"/>
        </w:rPr>
        <w:br w:type="page"/>
      </w:r>
    </w:p>
    <w:p w14:paraId="2175F2EE" w14:textId="252EA7DE" w:rsidR="00681AD9" w:rsidRDefault="00AD0CD6" w:rsidP="00291BE7">
      <w:pPr>
        <w:jc w:val="center"/>
        <w:rPr>
          <w:b/>
          <w:sz w:val="22"/>
          <w:szCs w:val="22"/>
        </w:rPr>
      </w:pPr>
      <w:r>
        <w:rPr>
          <w:b/>
          <w:sz w:val="22"/>
          <w:szCs w:val="22"/>
        </w:rPr>
        <w:lastRenderedPageBreak/>
        <w:t>EXHIBIT B</w:t>
      </w:r>
    </w:p>
    <w:p w14:paraId="2EF92753" w14:textId="4CB9A866" w:rsidR="00291BE7" w:rsidRDefault="00C7275C" w:rsidP="00291BE7">
      <w:pPr>
        <w:jc w:val="center"/>
        <w:rPr>
          <w:b/>
          <w:sz w:val="22"/>
          <w:szCs w:val="22"/>
        </w:rPr>
      </w:pPr>
      <w:r>
        <w:rPr>
          <w:b/>
          <w:sz w:val="22"/>
          <w:szCs w:val="22"/>
        </w:rPr>
        <w:t>TEMPLATE PRODUCT CATEGORY RELEASE</w:t>
      </w:r>
    </w:p>
    <w:p w14:paraId="713B5EEC" w14:textId="77777777" w:rsidR="00B63656" w:rsidRDefault="00B63656" w:rsidP="00291BE7">
      <w:pPr>
        <w:jc w:val="center"/>
        <w:rPr>
          <w:b/>
          <w:sz w:val="22"/>
          <w:szCs w:val="22"/>
        </w:rPr>
      </w:pPr>
    </w:p>
    <w:p w14:paraId="0DB57F12" w14:textId="77777777" w:rsidR="00B63656" w:rsidRDefault="00B63656" w:rsidP="00B63656">
      <w:pPr>
        <w:jc w:val="both"/>
        <w:rPr>
          <w:b/>
          <w:sz w:val="22"/>
          <w:szCs w:val="22"/>
        </w:rPr>
      </w:pPr>
    </w:p>
    <w:p w14:paraId="22670FF8" w14:textId="520C2ADE" w:rsidR="006D2EFB" w:rsidRPr="004E7F02" w:rsidRDefault="004E7F02" w:rsidP="00B63656">
      <w:pPr>
        <w:jc w:val="both"/>
        <w:rPr>
          <w:sz w:val="22"/>
          <w:szCs w:val="22"/>
        </w:rPr>
      </w:pPr>
      <w:r w:rsidRPr="004E7F02">
        <w:rPr>
          <w:sz w:val="22"/>
          <w:szCs w:val="22"/>
        </w:rPr>
        <w:t>[</w:t>
      </w:r>
      <w:proofErr w:type="gramStart"/>
      <w:r w:rsidRPr="004E7F02">
        <w:rPr>
          <w:sz w:val="22"/>
          <w:szCs w:val="22"/>
        </w:rPr>
        <w:t>insert</w:t>
      </w:r>
      <w:proofErr w:type="gramEnd"/>
      <w:r w:rsidRPr="004E7F02">
        <w:rPr>
          <w:sz w:val="22"/>
          <w:szCs w:val="22"/>
        </w:rPr>
        <w:t xml:space="preserve"> date]</w:t>
      </w:r>
    </w:p>
    <w:p w14:paraId="3B3DEF25" w14:textId="77777777" w:rsidR="004E7F02" w:rsidRDefault="004E7F02" w:rsidP="00B63656">
      <w:pPr>
        <w:jc w:val="both"/>
        <w:rPr>
          <w:b/>
          <w:sz w:val="22"/>
          <w:szCs w:val="22"/>
        </w:rPr>
      </w:pPr>
    </w:p>
    <w:p w14:paraId="797B9FBF" w14:textId="2D899EE5" w:rsidR="00F33C4F" w:rsidRPr="007C1DA4" w:rsidRDefault="00641148" w:rsidP="0017202A">
      <w:pPr>
        <w:pStyle w:val="Heading2"/>
        <w:numPr>
          <w:ilvl w:val="0"/>
          <w:numId w:val="0"/>
        </w:numPr>
        <w:jc w:val="left"/>
        <w:rPr>
          <w:b w:val="0"/>
          <w:lang w:val="fr-CH"/>
        </w:rPr>
      </w:pPr>
      <w:r w:rsidRPr="007C1DA4">
        <w:rPr>
          <w:b w:val="0"/>
          <w:lang w:val="fr-CH"/>
        </w:rPr>
        <w:t>FISU</w:t>
      </w:r>
      <w:r w:rsidRPr="007C1DA4">
        <w:rPr>
          <w:b w:val="0"/>
          <w:lang w:val="fr-CH"/>
        </w:rPr>
        <w:br/>
      </w:r>
      <w:r w:rsidR="0017202A" w:rsidRPr="007C1DA4">
        <w:rPr>
          <w:b w:val="0"/>
          <w:lang w:val="fr-CH"/>
        </w:rPr>
        <w:t>Avenue de Rhodanie 54</w:t>
      </w:r>
      <w:r w:rsidR="00F33C4F" w:rsidRPr="007C1DA4">
        <w:rPr>
          <w:b w:val="0"/>
          <w:lang w:val="fr-CH"/>
        </w:rPr>
        <w:t xml:space="preserve"> </w:t>
      </w:r>
      <w:r w:rsidRPr="007C1DA4">
        <w:rPr>
          <w:b w:val="0"/>
          <w:lang w:val="fr-CH"/>
        </w:rPr>
        <w:br/>
      </w:r>
      <w:r w:rsidR="00F33C4F" w:rsidRPr="007C1DA4">
        <w:rPr>
          <w:b w:val="0"/>
          <w:lang w:val="fr-CH"/>
        </w:rPr>
        <w:t xml:space="preserve">Maison du Sport </w:t>
      </w:r>
      <w:r w:rsidR="0017202A" w:rsidRPr="007C1DA4">
        <w:rPr>
          <w:b w:val="0"/>
          <w:lang w:val="fr-CH"/>
        </w:rPr>
        <w:t>International</w:t>
      </w:r>
      <w:r w:rsidR="0017202A" w:rsidRPr="007C1DA4">
        <w:rPr>
          <w:b w:val="0"/>
          <w:lang w:val="fr-CH"/>
        </w:rPr>
        <w:br/>
      </w:r>
      <w:r w:rsidRPr="007C1DA4">
        <w:rPr>
          <w:b w:val="0"/>
          <w:lang w:val="fr-CH"/>
        </w:rPr>
        <w:t>1007 Lausanne</w:t>
      </w:r>
      <w:r w:rsidR="0017202A" w:rsidRPr="007C1DA4">
        <w:rPr>
          <w:b w:val="0"/>
          <w:lang w:val="fr-CH"/>
        </w:rPr>
        <w:br/>
        <w:t>Switzerland</w:t>
      </w:r>
    </w:p>
    <w:p w14:paraId="62609038" w14:textId="3151E75B" w:rsidR="0017202A" w:rsidRDefault="0017202A" w:rsidP="0017202A">
      <w:pPr>
        <w:rPr>
          <w:sz w:val="22"/>
          <w:szCs w:val="22"/>
        </w:rPr>
      </w:pPr>
      <w:r>
        <w:rPr>
          <w:sz w:val="22"/>
          <w:szCs w:val="22"/>
        </w:rPr>
        <w:t>Attention:</w:t>
      </w:r>
      <w:r>
        <w:rPr>
          <w:sz w:val="22"/>
          <w:szCs w:val="22"/>
        </w:rPr>
        <w:tab/>
        <w:t>[insert]</w:t>
      </w:r>
      <w:r>
        <w:rPr>
          <w:sz w:val="22"/>
          <w:szCs w:val="22"/>
        </w:rPr>
        <w:tab/>
      </w:r>
    </w:p>
    <w:p w14:paraId="6E21BD28" w14:textId="77777777" w:rsidR="00BA262C" w:rsidRDefault="00BA262C" w:rsidP="0017202A">
      <w:pPr>
        <w:rPr>
          <w:sz w:val="22"/>
          <w:szCs w:val="22"/>
        </w:rPr>
      </w:pPr>
    </w:p>
    <w:p w14:paraId="1F62A7BC" w14:textId="77777777" w:rsidR="00BA262C" w:rsidRDefault="00BA262C" w:rsidP="0017202A">
      <w:pPr>
        <w:rPr>
          <w:sz w:val="22"/>
          <w:szCs w:val="22"/>
        </w:rPr>
      </w:pPr>
    </w:p>
    <w:p w14:paraId="25E7F360" w14:textId="1AADCFD1" w:rsidR="002D222A" w:rsidRDefault="00BA262C" w:rsidP="002D222A">
      <w:pPr>
        <w:rPr>
          <w:b/>
          <w:sz w:val="22"/>
          <w:szCs w:val="22"/>
        </w:rPr>
      </w:pPr>
      <w:r w:rsidRPr="00BA262C">
        <w:rPr>
          <w:b/>
          <w:sz w:val="22"/>
          <w:szCs w:val="22"/>
        </w:rPr>
        <w:t>Re:</w:t>
      </w:r>
      <w:r w:rsidRPr="00BA262C">
        <w:rPr>
          <w:b/>
          <w:sz w:val="22"/>
          <w:szCs w:val="22"/>
        </w:rPr>
        <w:tab/>
        <w:t>Product Category Release</w:t>
      </w:r>
      <w:r w:rsidR="0052243B">
        <w:rPr>
          <w:b/>
          <w:sz w:val="22"/>
          <w:szCs w:val="22"/>
        </w:rPr>
        <w:t xml:space="preserve"> Request</w:t>
      </w:r>
    </w:p>
    <w:p w14:paraId="4832D1EF" w14:textId="77777777" w:rsidR="002D222A" w:rsidRDefault="002D222A" w:rsidP="002D222A">
      <w:pPr>
        <w:rPr>
          <w:b/>
          <w:sz w:val="22"/>
          <w:szCs w:val="22"/>
        </w:rPr>
      </w:pPr>
    </w:p>
    <w:p w14:paraId="23227716" w14:textId="670332E3" w:rsidR="0023709D" w:rsidRDefault="00FF3E42" w:rsidP="00F56C3D">
      <w:pPr>
        <w:jc w:val="both"/>
        <w:rPr>
          <w:sz w:val="22"/>
          <w:szCs w:val="22"/>
        </w:rPr>
      </w:pPr>
      <w:r w:rsidRPr="00B75036">
        <w:rPr>
          <w:sz w:val="22"/>
          <w:szCs w:val="22"/>
        </w:rPr>
        <w:t xml:space="preserve">In accordance with </w:t>
      </w:r>
      <w:proofErr w:type="gramStart"/>
      <w:r w:rsidR="00FE1CE8">
        <w:rPr>
          <w:sz w:val="22"/>
          <w:szCs w:val="22"/>
        </w:rPr>
        <w:t>section</w:t>
      </w:r>
      <w:proofErr w:type="gramEnd"/>
      <w:r w:rsidR="00FE1CE8">
        <w:rPr>
          <w:sz w:val="22"/>
          <w:szCs w:val="22"/>
        </w:rPr>
        <w:t xml:space="preserve"> 1.4</w:t>
      </w:r>
      <w:r w:rsidR="00E1600B" w:rsidRPr="00B75036">
        <w:rPr>
          <w:sz w:val="22"/>
          <w:szCs w:val="22"/>
        </w:rPr>
        <w:t xml:space="preserve"> of </w:t>
      </w:r>
      <w:r w:rsidRPr="00B75036">
        <w:rPr>
          <w:sz w:val="22"/>
          <w:szCs w:val="22"/>
        </w:rPr>
        <w:t>the Marketing Program Agre</w:t>
      </w:r>
      <w:r w:rsidR="00D41175">
        <w:rPr>
          <w:sz w:val="22"/>
          <w:szCs w:val="22"/>
        </w:rPr>
        <w:t xml:space="preserve">ement between us dated </w:t>
      </w:r>
      <w:r w:rsidR="00FD413C" w:rsidRPr="00FD413C">
        <w:rPr>
          <w:b/>
          <w:sz w:val="22"/>
          <w:szCs w:val="22"/>
        </w:rPr>
        <w:t>[inse</w:t>
      </w:r>
      <w:r w:rsidR="00FD413C">
        <w:rPr>
          <w:b/>
          <w:sz w:val="22"/>
          <w:szCs w:val="22"/>
        </w:rPr>
        <w:t>r</w:t>
      </w:r>
      <w:r w:rsidR="00FD413C" w:rsidRPr="00FD413C">
        <w:rPr>
          <w:b/>
          <w:sz w:val="22"/>
          <w:szCs w:val="22"/>
        </w:rPr>
        <w:t>t date]</w:t>
      </w:r>
      <w:r w:rsidR="00FD413C" w:rsidRPr="00FD413C">
        <w:rPr>
          <w:sz w:val="22"/>
          <w:szCs w:val="22"/>
        </w:rPr>
        <w:t xml:space="preserve"> </w:t>
      </w:r>
      <w:r w:rsidR="004611A7">
        <w:rPr>
          <w:sz w:val="22"/>
          <w:szCs w:val="22"/>
        </w:rPr>
        <w:t>(the “</w:t>
      </w:r>
      <w:r w:rsidR="004611A7" w:rsidRPr="004611A7">
        <w:rPr>
          <w:b/>
          <w:sz w:val="22"/>
          <w:szCs w:val="22"/>
        </w:rPr>
        <w:t>MPA</w:t>
      </w:r>
      <w:r w:rsidR="004611A7">
        <w:rPr>
          <w:sz w:val="22"/>
          <w:szCs w:val="22"/>
        </w:rPr>
        <w:t>”)</w:t>
      </w:r>
      <w:r w:rsidRPr="00B75036">
        <w:rPr>
          <w:sz w:val="22"/>
          <w:szCs w:val="22"/>
        </w:rPr>
        <w:t>, w</w:t>
      </w:r>
      <w:r w:rsidR="002D222A" w:rsidRPr="00B75036">
        <w:rPr>
          <w:sz w:val="22"/>
          <w:szCs w:val="22"/>
        </w:rPr>
        <w:t xml:space="preserve">e hereby request that </w:t>
      </w:r>
      <w:r w:rsidR="00E1600B" w:rsidRPr="00B75036">
        <w:rPr>
          <w:sz w:val="22"/>
          <w:szCs w:val="22"/>
        </w:rPr>
        <w:t xml:space="preserve">you </w:t>
      </w:r>
      <w:r w:rsidR="0023709D" w:rsidRPr="00B75036">
        <w:rPr>
          <w:sz w:val="22"/>
          <w:szCs w:val="22"/>
        </w:rPr>
        <w:t xml:space="preserve">release </w:t>
      </w:r>
      <w:r w:rsidR="00E1600B" w:rsidRPr="00B75036">
        <w:rPr>
          <w:sz w:val="22"/>
          <w:szCs w:val="22"/>
        </w:rPr>
        <w:t>the following product/</w:t>
      </w:r>
      <w:r w:rsidR="0023709D" w:rsidRPr="00B75036">
        <w:rPr>
          <w:sz w:val="22"/>
          <w:szCs w:val="22"/>
        </w:rPr>
        <w:t xml:space="preserve">service category </w:t>
      </w:r>
      <w:r w:rsidR="004E7F02">
        <w:rPr>
          <w:sz w:val="22"/>
          <w:szCs w:val="22"/>
        </w:rPr>
        <w:t>to us so that we may attempt to exploit the Marketing Rights in relation thereto:</w:t>
      </w:r>
    </w:p>
    <w:p w14:paraId="174A3BE6" w14:textId="77777777" w:rsidR="00D41175" w:rsidRDefault="00D41175" w:rsidP="00F56C3D">
      <w:pPr>
        <w:jc w:val="both"/>
        <w:rPr>
          <w:sz w:val="22"/>
          <w:szCs w:val="22"/>
        </w:rPr>
      </w:pPr>
    </w:p>
    <w:p w14:paraId="15E896BD" w14:textId="7A8E42FD" w:rsidR="00D41175" w:rsidRDefault="00D41175" w:rsidP="00F56C3D">
      <w:pPr>
        <w:jc w:val="both"/>
        <w:rPr>
          <w:sz w:val="22"/>
          <w:szCs w:val="22"/>
        </w:rPr>
      </w:pPr>
      <w:r>
        <w:rPr>
          <w:sz w:val="22"/>
          <w:szCs w:val="22"/>
        </w:rPr>
        <w:t>[</w:t>
      </w:r>
      <w:proofErr w:type="gramStart"/>
      <w:r>
        <w:rPr>
          <w:sz w:val="22"/>
          <w:szCs w:val="22"/>
        </w:rPr>
        <w:t>insert</w:t>
      </w:r>
      <w:proofErr w:type="gramEnd"/>
      <w:r>
        <w:rPr>
          <w:sz w:val="22"/>
          <w:szCs w:val="22"/>
        </w:rPr>
        <w:t xml:space="preserve"> description </w:t>
      </w:r>
      <w:r w:rsidR="000A3F88">
        <w:rPr>
          <w:sz w:val="22"/>
          <w:szCs w:val="22"/>
        </w:rPr>
        <w:t>of product/service category]</w:t>
      </w:r>
    </w:p>
    <w:p w14:paraId="2F805A45" w14:textId="77777777" w:rsidR="004E7F02" w:rsidRDefault="004E7F02" w:rsidP="00F56C3D">
      <w:pPr>
        <w:jc w:val="both"/>
        <w:rPr>
          <w:sz w:val="22"/>
          <w:szCs w:val="22"/>
        </w:rPr>
      </w:pPr>
    </w:p>
    <w:p w14:paraId="1473D84E" w14:textId="23CDBC91" w:rsidR="004E7F02" w:rsidRDefault="00D41175" w:rsidP="00F56C3D">
      <w:pPr>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591A15" w14:textId="77777777" w:rsidR="00D41175" w:rsidRDefault="00D41175" w:rsidP="00F56C3D">
      <w:pPr>
        <w:jc w:val="both"/>
        <w:rPr>
          <w:sz w:val="22"/>
          <w:szCs w:val="22"/>
        </w:rPr>
      </w:pPr>
    </w:p>
    <w:p w14:paraId="37583DC9" w14:textId="2544FF8E" w:rsidR="001D1804" w:rsidRDefault="00E028A7" w:rsidP="00F56C3D">
      <w:pPr>
        <w:jc w:val="both"/>
        <w:rPr>
          <w:sz w:val="22"/>
          <w:szCs w:val="22"/>
        </w:rPr>
      </w:pPr>
      <w:r>
        <w:rPr>
          <w:sz w:val="22"/>
          <w:szCs w:val="22"/>
        </w:rPr>
        <w:t xml:space="preserve">In order to respect current and prospective FISU Partners’ product/service categories </w:t>
      </w:r>
      <w:r w:rsidR="001D1804">
        <w:rPr>
          <w:sz w:val="22"/>
          <w:szCs w:val="22"/>
        </w:rPr>
        <w:t xml:space="preserve">and their exclusive rights </w:t>
      </w:r>
      <w:r w:rsidR="0043345A">
        <w:rPr>
          <w:sz w:val="22"/>
          <w:szCs w:val="22"/>
        </w:rPr>
        <w:t xml:space="preserve">in relation thereto </w:t>
      </w:r>
      <w:r w:rsidR="000A3AE2">
        <w:rPr>
          <w:sz w:val="22"/>
          <w:szCs w:val="22"/>
        </w:rPr>
        <w:t>w</w:t>
      </w:r>
      <w:r w:rsidR="000A3F88">
        <w:rPr>
          <w:sz w:val="22"/>
          <w:szCs w:val="22"/>
        </w:rPr>
        <w:t>e propose</w:t>
      </w:r>
      <w:r w:rsidR="001D1804">
        <w:rPr>
          <w:sz w:val="22"/>
          <w:szCs w:val="22"/>
        </w:rPr>
        <w:t>:</w:t>
      </w:r>
    </w:p>
    <w:p w14:paraId="7871B501" w14:textId="77777777" w:rsidR="001D1804" w:rsidRDefault="001D1804" w:rsidP="00F56C3D">
      <w:pPr>
        <w:jc w:val="both"/>
        <w:rPr>
          <w:sz w:val="22"/>
          <w:szCs w:val="22"/>
        </w:rPr>
      </w:pPr>
    </w:p>
    <w:p w14:paraId="213CD90F" w14:textId="6DE3608C" w:rsidR="0023709D" w:rsidRDefault="001D1804" w:rsidP="00F56C3D">
      <w:pPr>
        <w:jc w:val="both"/>
        <w:rPr>
          <w:rFonts w:eastAsia="Times New Roman" w:cs="Times New Roman"/>
          <w:sz w:val="22"/>
          <w:szCs w:val="22"/>
          <w:lang w:val="en-GB"/>
        </w:rPr>
      </w:pPr>
      <w:r>
        <w:rPr>
          <w:sz w:val="22"/>
          <w:szCs w:val="22"/>
        </w:rPr>
        <w:t>(a)</w:t>
      </w:r>
      <w:r>
        <w:rPr>
          <w:sz w:val="22"/>
          <w:szCs w:val="22"/>
        </w:rPr>
        <w:tab/>
      </w:r>
      <w:proofErr w:type="gramStart"/>
      <w:r w:rsidR="000A3AE2">
        <w:rPr>
          <w:sz w:val="22"/>
          <w:szCs w:val="22"/>
        </w:rPr>
        <w:t>to</w:t>
      </w:r>
      <w:proofErr w:type="gramEnd"/>
      <w:r w:rsidR="000A3AE2">
        <w:rPr>
          <w:sz w:val="22"/>
          <w:szCs w:val="22"/>
        </w:rPr>
        <w:t xml:space="preserve"> exclude the following products/services from the above category</w:t>
      </w:r>
      <w:r>
        <w:rPr>
          <w:sz w:val="22"/>
          <w:szCs w:val="22"/>
        </w:rPr>
        <w:t>:</w:t>
      </w:r>
    </w:p>
    <w:p w14:paraId="76ED07A5" w14:textId="77777777" w:rsidR="001D1804" w:rsidRDefault="001D1804" w:rsidP="00F56C3D">
      <w:pPr>
        <w:jc w:val="both"/>
        <w:rPr>
          <w:rFonts w:eastAsia="Times New Roman" w:cs="Times New Roman"/>
          <w:sz w:val="22"/>
          <w:szCs w:val="22"/>
          <w:lang w:val="en-GB"/>
        </w:rPr>
      </w:pPr>
    </w:p>
    <w:p w14:paraId="06EDCEEE" w14:textId="77C20A57" w:rsidR="001D1804" w:rsidRDefault="001D1804" w:rsidP="00F56C3D">
      <w:pPr>
        <w:jc w:val="both"/>
        <w:rPr>
          <w:sz w:val="22"/>
          <w:szCs w:val="22"/>
        </w:rPr>
      </w:pPr>
      <w:r>
        <w:rPr>
          <w:sz w:val="22"/>
          <w:szCs w:val="22"/>
        </w:rPr>
        <w:t>[</w:t>
      </w:r>
      <w:proofErr w:type="gramStart"/>
      <w:r>
        <w:rPr>
          <w:sz w:val="22"/>
          <w:szCs w:val="22"/>
        </w:rPr>
        <w:t>insert</w:t>
      </w:r>
      <w:proofErr w:type="gramEnd"/>
      <w:r>
        <w:rPr>
          <w:sz w:val="22"/>
          <w:szCs w:val="22"/>
        </w:rPr>
        <w:t xml:space="preserve"> description of </w:t>
      </w:r>
      <w:r w:rsidR="0043345A">
        <w:rPr>
          <w:sz w:val="22"/>
          <w:szCs w:val="22"/>
        </w:rPr>
        <w:t xml:space="preserve">excluded </w:t>
      </w:r>
      <w:r>
        <w:rPr>
          <w:sz w:val="22"/>
          <w:szCs w:val="22"/>
        </w:rPr>
        <w:t>product/services]</w:t>
      </w:r>
    </w:p>
    <w:p w14:paraId="6C28398E" w14:textId="77777777" w:rsidR="001D1804" w:rsidRDefault="001D1804" w:rsidP="00F56C3D">
      <w:pPr>
        <w:jc w:val="both"/>
        <w:rPr>
          <w:sz w:val="22"/>
          <w:szCs w:val="22"/>
        </w:rPr>
      </w:pPr>
    </w:p>
    <w:p w14:paraId="5E34E629" w14:textId="26C7CDDC" w:rsidR="001D1804" w:rsidRDefault="001D1804" w:rsidP="00F56C3D">
      <w:pPr>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E4B37F4" w14:textId="77777777" w:rsidR="001D1804" w:rsidRDefault="001D1804" w:rsidP="00F56C3D">
      <w:pPr>
        <w:jc w:val="both"/>
        <w:rPr>
          <w:rFonts w:eastAsia="Times New Roman" w:cs="Times New Roman"/>
          <w:sz w:val="22"/>
          <w:szCs w:val="22"/>
          <w:lang w:val="en-GB"/>
        </w:rPr>
      </w:pPr>
    </w:p>
    <w:p w14:paraId="2B04C572" w14:textId="630CA926" w:rsidR="00FB4335" w:rsidRDefault="00FB4335" w:rsidP="00F56C3D">
      <w:pPr>
        <w:jc w:val="both"/>
        <w:rPr>
          <w:sz w:val="22"/>
          <w:szCs w:val="22"/>
        </w:rPr>
      </w:pPr>
      <w:r>
        <w:rPr>
          <w:rFonts w:eastAsia="Times New Roman" w:cs="Times New Roman"/>
          <w:sz w:val="22"/>
          <w:szCs w:val="22"/>
          <w:lang w:val="en-GB"/>
        </w:rPr>
        <w:t>(b)</w:t>
      </w:r>
      <w:r>
        <w:rPr>
          <w:rFonts w:eastAsia="Times New Roman" w:cs="Times New Roman"/>
          <w:sz w:val="22"/>
          <w:szCs w:val="22"/>
          <w:lang w:val="en-GB"/>
        </w:rPr>
        <w:tab/>
      </w:r>
      <w:proofErr w:type="gramStart"/>
      <w:r>
        <w:rPr>
          <w:rFonts w:eastAsia="Times New Roman" w:cs="Times New Roman"/>
          <w:sz w:val="22"/>
          <w:szCs w:val="22"/>
          <w:lang w:val="en-GB"/>
        </w:rPr>
        <w:t>to</w:t>
      </w:r>
      <w:proofErr w:type="gramEnd"/>
      <w:r>
        <w:rPr>
          <w:rFonts w:eastAsia="Times New Roman" w:cs="Times New Roman"/>
          <w:sz w:val="22"/>
          <w:szCs w:val="22"/>
          <w:lang w:val="en-GB"/>
        </w:rPr>
        <w:t xml:space="preserve"> impose the following </w:t>
      </w:r>
      <w:r w:rsidR="0023709D" w:rsidRPr="001B238F">
        <w:rPr>
          <w:sz w:val="22"/>
          <w:szCs w:val="22"/>
        </w:rPr>
        <w:t xml:space="preserve">marketing restrictions </w:t>
      </w:r>
      <w:r>
        <w:rPr>
          <w:sz w:val="22"/>
          <w:szCs w:val="22"/>
        </w:rPr>
        <w:t>on any exercise of rights in relation to the above category:</w:t>
      </w:r>
      <w:r w:rsidR="0023709D" w:rsidRPr="001B238F">
        <w:rPr>
          <w:sz w:val="22"/>
          <w:szCs w:val="22"/>
        </w:rPr>
        <w:t xml:space="preserve"> </w:t>
      </w:r>
    </w:p>
    <w:p w14:paraId="29BD7C09" w14:textId="77777777" w:rsidR="00FB4335" w:rsidRDefault="00FB4335" w:rsidP="00F56C3D">
      <w:pPr>
        <w:jc w:val="both"/>
        <w:rPr>
          <w:sz w:val="22"/>
          <w:szCs w:val="22"/>
        </w:rPr>
      </w:pPr>
    </w:p>
    <w:p w14:paraId="2002C979" w14:textId="35C80A7F" w:rsidR="0043345A" w:rsidRDefault="0043345A" w:rsidP="00F56C3D">
      <w:pPr>
        <w:jc w:val="both"/>
        <w:rPr>
          <w:sz w:val="22"/>
          <w:szCs w:val="22"/>
        </w:rPr>
      </w:pPr>
      <w:r>
        <w:rPr>
          <w:sz w:val="22"/>
          <w:szCs w:val="22"/>
        </w:rPr>
        <w:t>[</w:t>
      </w:r>
      <w:proofErr w:type="gramStart"/>
      <w:r>
        <w:rPr>
          <w:sz w:val="22"/>
          <w:szCs w:val="22"/>
        </w:rPr>
        <w:t>insert</w:t>
      </w:r>
      <w:proofErr w:type="gramEnd"/>
      <w:r>
        <w:rPr>
          <w:sz w:val="22"/>
          <w:szCs w:val="22"/>
        </w:rPr>
        <w:t xml:space="preserve"> description of restrictions]</w:t>
      </w:r>
    </w:p>
    <w:p w14:paraId="25F7F901" w14:textId="77777777" w:rsidR="0043345A" w:rsidRDefault="0043345A" w:rsidP="00F56C3D">
      <w:pPr>
        <w:jc w:val="both"/>
        <w:rPr>
          <w:sz w:val="22"/>
          <w:szCs w:val="22"/>
        </w:rPr>
      </w:pPr>
    </w:p>
    <w:p w14:paraId="3518713B" w14:textId="5A3139D3" w:rsidR="0043345A" w:rsidRDefault="0043345A" w:rsidP="00F56C3D">
      <w:pPr>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16DEDF" w14:textId="77777777" w:rsidR="0043345A" w:rsidRDefault="0043345A" w:rsidP="00F56C3D">
      <w:pPr>
        <w:jc w:val="both"/>
        <w:rPr>
          <w:sz w:val="22"/>
          <w:szCs w:val="22"/>
        </w:rPr>
      </w:pPr>
    </w:p>
    <w:p w14:paraId="3F88AB81" w14:textId="77777777" w:rsidR="00524284" w:rsidRDefault="00524284" w:rsidP="00F56C3D">
      <w:pPr>
        <w:jc w:val="both"/>
        <w:rPr>
          <w:sz w:val="22"/>
          <w:szCs w:val="22"/>
        </w:rPr>
      </w:pPr>
    </w:p>
    <w:p w14:paraId="6A283362" w14:textId="6C729293" w:rsidR="00BA262C" w:rsidRDefault="00F56C3D" w:rsidP="00F56C3D">
      <w:pPr>
        <w:jc w:val="both"/>
        <w:rPr>
          <w:sz w:val="22"/>
          <w:szCs w:val="22"/>
        </w:rPr>
      </w:pPr>
      <w:proofErr w:type="spellStart"/>
      <w:r>
        <w:rPr>
          <w:sz w:val="22"/>
          <w:szCs w:val="22"/>
        </w:rPr>
        <w:t>Cap</w:t>
      </w:r>
      <w:r w:rsidR="004611A7">
        <w:rPr>
          <w:sz w:val="22"/>
          <w:szCs w:val="22"/>
        </w:rPr>
        <w:t>i</w:t>
      </w:r>
      <w:r>
        <w:rPr>
          <w:sz w:val="22"/>
          <w:szCs w:val="22"/>
        </w:rPr>
        <w:t>t</w:t>
      </w:r>
      <w:r w:rsidR="004611A7">
        <w:rPr>
          <w:sz w:val="22"/>
          <w:szCs w:val="22"/>
        </w:rPr>
        <w:t>alised</w:t>
      </w:r>
      <w:proofErr w:type="spellEnd"/>
      <w:r w:rsidR="004611A7">
        <w:rPr>
          <w:sz w:val="22"/>
          <w:szCs w:val="22"/>
        </w:rPr>
        <w:t xml:space="preserve"> terms used but not otherwise defined in this letter shall have the meanings given to them in the MPA.</w:t>
      </w:r>
    </w:p>
    <w:p w14:paraId="5B3ECC1A" w14:textId="77777777" w:rsidR="004611A7" w:rsidRDefault="004611A7" w:rsidP="00F56C3D">
      <w:pPr>
        <w:jc w:val="both"/>
        <w:rPr>
          <w:sz w:val="22"/>
          <w:szCs w:val="22"/>
        </w:rPr>
      </w:pPr>
    </w:p>
    <w:p w14:paraId="24DE09C0" w14:textId="386119DF" w:rsidR="004611A7" w:rsidRDefault="004611A7" w:rsidP="00F56C3D">
      <w:pPr>
        <w:jc w:val="both"/>
        <w:rPr>
          <w:sz w:val="22"/>
          <w:szCs w:val="22"/>
        </w:rPr>
      </w:pPr>
      <w:r>
        <w:rPr>
          <w:sz w:val="22"/>
          <w:szCs w:val="22"/>
        </w:rPr>
        <w:t>Yours truly,</w:t>
      </w:r>
    </w:p>
    <w:p w14:paraId="10110228" w14:textId="6DD469B7" w:rsidR="00291BE7" w:rsidRPr="00291BE7" w:rsidRDefault="00524284" w:rsidP="00524284">
      <w:pPr>
        <w:rPr>
          <w:sz w:val="22"/>
          <w:szCs w:val="22"/>
        </w:rPr>
      </w:pPr>
      <w:r>
        <w:rPr>
          <w:sz w:val="22"/>
          <w:szCs w:val="22"/>
        </w:rPr>
        <w:t xml:space="preserve"> </w:t>
      </w:r>
      <w:r w:rsidR="004611A7">
        <w:rPr>
          <w:sz w:val="22"/>
          <w:szCs w:val="22"/>
        </w:rPr>
        <w:t>[</w:t>
      </w:r>
      <w:proofErr w:type="gramStart"/>
      <w:r w:rsidR="004611A7">
        <w:rPr>
          <w:sz w:val="22"/>
          <w:szCs w:val="22"/>
        </w:rPr>
        <w:t>insert</w:t>
      </w:r>
      <w:proofErr w:type="gramEnd"/>
      <w:r w:rsidR="004611A7">
        <w:rPr>
          <w:sz w:val="22"/>
          <w:szCs w:val="22"/>
        </w:rPr>
        <w:t>]</w:t>
      </w:r>
      <w:r w:rsidRPr="0017202A">
        <w:rPr>
          <w:b/>
          <w:sz w:val="22"/>
          <w:szCs w:val="22"/>
        </w:rPr>
        <w:t xml:space="preserve"> </w:t>
      </w:r>
    </w:p>
    <w:sectPr w:rsidR="00291BE7" w:rsidRPr="00291BE7" w:rsidSect="00524284">
      <w:headerReference w:type="default" r:id="rId8"/>
      <w:footerReference w:type="even" r:id="rId9"/>
      <w:footerReference w:type="default" r:id="rId10"/>
      <w:pgSz w:w="11900" w:h="16840"/>
      <w:pgMar w:top="1247"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197DC" w14:textId="77777777" w:rsidR="0087167D" w:rsidRDefault="0087167D" w:rsidP="00C94B92">
      <w:r>
        <w:separator/>
      </w:r>
    </w:p>
  </w:endnote>
  <w:endnote w:type="continuationSeparator" w:id="0">
    <w:p w14:paraId="29A842FB" w14:textId="77777777" w:rsidR="0087167D" w:rsidRDefault="0087167D" w:rsidP="00C9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008FB" w14:textId="77777777" w:rsidR="00DA5CCA" w:rsidRDefault="00DA5CCA" w:rsidP="00A97B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0FDBD1" w14:textId="77777777" w:rsidR="00DA5CCA" w:rsidRDefault="00DA5CCA" w:rsidP="00A97B7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57952" w14:textId="77777777" w:rsidR="00DA5CCA" w:rsidRPr="00A97B74" w:rsidRDefault="00DA5CCA" w:rsidP="00A97B74">
    <w:pPr>
      <w:pStyle w:val="Footer"/>
      <w:framePr w:wrap="around" w:vAnchor="text" w:hAnchor="margin" w:xAlign="right" w:y="1"/>
      <w:rPr>
        <w:rStyle w:val="PageNumber"/>
        <w:sz w:val="20"/>
        <w:szCs w:val="20"/>
      </w:rPr>
    </w:pPr>
    <w:r w:rsidRPr="00A97B74">
      <w:rPr>
        <w:rStyle w:val="PageNumber"/>
        <w:sz w:val="20"/>
        <w:szCs w:val="20"/>
      </w:rPr>
      <w:fldChar w:fldCharType="begin"/>
    </w:r>
    <w:r w:rsidRPr="00A97B74">
      <w:rPr>
        <w:rStyle w:val="PageNumber"/>
        <w:sz w:val="20"/>
        <w:szCs w:val="20"/>
      </w:rPr>
      <w:instrText xml:space="preserve">PAGE  </w:instrText>
    </w:r>
    <w:r w:rsidRPr="00A97B74">
      <w:rPr>
        <w:rStyle w:val="PageNumber"/>
        <w:sz w:val="20"/>
        <w:szCs w:val="20"/>
      </w:rPr>
      <w:fldChar w:fldCharType="separate"/>
    </w:r>
    <w:r w:rsidR="00500E8C">
      <w:rPr>
        <w:rStyle w:val="PageNumber"/>
        <w:noProof/>
        <w:sz w:val="20"/>
        <w:szCs w:val="20"/>
      </w:rPr>
      <w:t>9</w:t>
    </w:r>
    <w:r w:rsidRPr="00A97B74">
      <w:rPr>
        <w:rStyle w:val="PageNumber"/>
        <w:sz w:val="20"/>
        <w:szCs w:val="20"/>
      </w:rPr>
      <w:fldChar w:fldCharType="end"/>
    </w:r>
  </w:p>
  <w:p w14:paraId="6F04287D" w14:textId="72049B0B" w:rsidR="00DA5CCA" w:rsidRPr="00A97B74" w:rsidRDefault="00382096" w:rsidP="00382096">
    <w:pPr>
      <w:pStyle w:val="Footer"/>
      <w:ind w:right="360"/>
      <w:rPr>
        <w:sz w:val="20"/>
        <w:szCs w:val="20"/>
      </w:rPr>
    </w:pPr>
    <w:r>
      <w:rPr>
        <w:sz w:val="20"/>
        <w:szCs w:val="20"/>
      </w:rPr>
      <w:fldChar w:fldCharType="begin"/>
    </w:r>
    <w:r>
      <w:rPr>
        <w:sz w:val="20"/>
        <w:szCs w:val="20"/>
      </w:rPr>
      <w:instrText xml:space="preserve"> FILENAME  \* MERGEFORMAT </w:instrText>
    </w:r>
    <w:r>
      <w:rPr>
        <w:sz w:val="20"/>
        <w:szCs w:val="20"/>
      </w:rPr>
      <w:fldChar w:fldCharType="separate"/>
    </w:r>
    <w:r w:rsidR="00AE6767">
      <w:rPr>
        <w:noProof/>
        <w:sz w:val="20"/>
        <w:szCs w:val="20"/>
      </w:rPr>
      <w:t>Standard Marketing Program Agreement mcg v1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599DD" w14:textId="77777777" w:rsidR="0087167D" w:rsidRDefault="0087167D" w:rsidP="00C94B92">
      <w:r>
        <w:separator/>
      </w:r>
    </w:p>
  </w:footnote>
  <w:footnote w:type="continuationSeparator" w:id="0">
    <w:p w14:paraId="665D0E77" w14:textId="77777777" w:rsidR="0087167D" w:rsidRDefault="0087167D" w:rsidP="00C94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97392" w14:textId="255AD9FC" w:rsidR="00DA5CCA" w:rsidRPr="00A34C1A" w:rsidRDefault="0009646F">
    <w:pPr>
      <w:pStyle w:val="Header"/>
      <w:rPr>
        <w:b/>
        <w:sz w:val="20"/>
        <w:szCs w:val="20"/>
      </w:rPr>
    </w:pPr>
    <w:r>
      <w:rPr>
        <w:b/>
        <w:sz w:val="20"/>
        <w:szCs w:val="20"/>
      </w:rPr>
      <w:t>STANDARD DRAFT: 12.12.2016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C0283A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0245DB"/>
    <w:multiLevelType w:val="multilevel"/>
    <w:tmpl w:val="A75AD3B6"/>
    <w:lvl w:ilvl="0">
      <w:start w:val="1"/>
      <w:numFmt w:val="decimal"/>
      <w:lvlText w:val="%1."/>
      <w:lvlJc w:val="left"/>
      <w:pPr>
        <w:ind w:left="-357" w:hanging="360"/>
      </w:pPr>
      <w:rPr>
        <w:rFonts w:asciiTheme="minorHAnsi" w:hAnsiTheme="minorHAnsi" w:hint="default"/>
        <w:b/>
        <w:bCs/>
        <w:i w:val="0"/>
        <w:iCs w:val="0"/>
        <w:caps/>
        <w:sz w:val="22"/>
        <w:szCs w:val="22"/>
      </w:rPr>
    </w:lvl>
    <w:lvl w:ilvl="1">
      <w:start w:val="1"/>
      <w:numFmt w:val="decimal"/>
      <w:pStyle w:val="MCGlevel2"/>
      <w:suff w:val="nothing"/>
      <w:lvlText w:val="%1.%2"/>
      <w:lvlJc w:val="left"/>
      <w:pPr>
        <w:ind w:left="75" w:hanging="432"/>
      </w:pPr>
      <w:rPr>
        <w:rFonts w:asciiTheme="minorHAnsi" w:hAnsiTheme="minorHAnsi" w:hint="default"/>
        <w:b/>
        <w:bCs/>
        <w:i w:val="0"/>
        <w:iCs w:val="0"/>
        <w:sz w:val="22"/>
        <w:szCs w:val="22"/>
      </w:rPr>
    </w:lvl>
    <w:lvl w:ilvl="2">
      <w:start w:val="1"/>
      <w:numFmt w:val="none"/>
      <w:pStyle w:val="MCGlevel2body"/>
      <w:lvlText w:val=""/>
      <w:lvlJc w:val="left"/>
      <w:pPr>
        <w:ind w:left="507" w:hanging="504"/>
      </w:pPr>
      <w:rPr>
        <w:rFonts w:hint="default"/>
      </w:rPr>
    </w:lvl>
    <w:lvl w:ilvl="3">
      <w:start w:val="1"/>
      <w:numFmt w:val="lowerLetter"/>
      <w:pStyle w:val="MCGlevel3"/>
      <w:lvlText w:val="(%4)"/>
      <w:lvlJc w:val="left"/>
      <w:pPr>
        <w:ind w:left="1011" w:hanging="648"/>
      </w:pPr>
      <w:rPr>
        <w:rFonts w:asciiTheme="minorHAnsi" w:hAnsiTheme="minorHAnsi" w:hint="default"/>
        <w:b w:val="0"/>
        <w:bCs w:val="0"/>
        <w:i w:val="0"/>
        <w:iCs w:val="0"/>
        <w:sz w:val="22"/>
        <w:szCs w:val="22"/>
      </w:rPr>
    </w:lvl>
    <w:lvl w:ilvl="4">
      <w:start w:val="1"/>
      <w:numFmt w:val="decimal"/>
      <w:pStyle w:val="MCGlevel4"/>
      <w:lvlText w:val="(%5)"/>
      <w:lvlJc w:val="left"/>
      <w:pPr>
        <w:ind w:left="1515" w:hanging="792"/>
      </w:pPr>
      <w:rPr>
        <w:rFonts w:hint="default"/>
      </w:rPr>
    </w:lvl>
    <w:lvl w:ilvl="5">
      <w:start w:val="1"/>
      <w:numFmt w:val="upperLetter"/>
      <w:pStyle w:val="MCGlevel5"/>
      <w:lvlText w:val="(%6)"/>
      <w:lvlJc w:val="left"/>
      <w:pPr>
        <w:ind w:left="2019" w:hanging="936"/>
      </w:pPr>
      <w:rPr>
        <w:rFonts w:hint="default"/>
      </w:rPr>
    </w:lvl>
    <w:lvl w:ilvl="6">
      <w:start w:val="1"/>
      <w:numFmt w:val="decimal"/>
      <w:lvlText w:val="%1.%2.%3.%4.%5.%6.%7."/>
      <w:lvlJc w:val="left"/>
      <w:pPr>
        <w:ind w:left="2523" w:hanging="1080"/>
      </w:pPr>
      <w:rPr>
        <w:rFonts w:hint="default"/>
      </w:rPr>
    </w:lvl>
    <w:lvl w:ilvl="7">
      <w:start w:val="1"/>
      <w:numFmt w:val="decimal"/>
      <w:lvlText w:val="%1.%2.%3.%4.%5.%6.%7.%8."/>
      <w:lvlJc w:val="left"/>
      <w:pPr>
        <w:ind w:left="3027" w:hanging="1224"/>
      </w:pPr>
      <w:rPr>
        <w:rFonts w:hint="default"/>
      </w:rPr>
    </w:lvl>
    <w:lvl w:ilvl="8">
      <w:start w:val="1"/>
      <w:numFmt w:val="decimal"/>
      <w:lvlText w:val="%1.%2.%3.%4.%5.%6.%7.%8.%9."/>
      <w:lvlJc w:val="left"/>
      <w:pPr>
        <w:ind w:left="3603" w:hanging="1440"/>
      </w:pPr>
      <w:rPr>
        <w:rFonts w:hint="default"/>
      </w:rPr>
    </w:lvl>
  </w:abstractNum>
  <w:abstractNum w:abstractNumId="2" w15:restartNumberingAfterBreak="0">
    <w:nsid w:val="06DA1929"/>
    <w:multiLevelType w:val="hybridMultilevel"/>
    <w:tmpl w:val="FF3AE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B2495"/>
    <w:multiLevelType w:val="hybridMultilevel"/>
    <w:tmpl w:val="56A45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24DEE"/>
    <w:multiLevelType w:val="hybridMultilevel"/>
    <w:tmpl w:val="E24057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D0DC2"/>
    <w:multiLevelType w:val="hybridMultilevel"/>
    <w:tmpl w:val="DB003F20"/>
    <w:lvl w:ilvl="0" w:tplc="AAD0691E">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35277"/>
    <w:multiLevelType w:val="hybridMultilevel"/>
    <w:tmpl w:val="BE067EEC"/>
    <w:lvl w:ilvl="0" w:tplc="7DBE4C0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D5598"/>
    <w:multiLevelType w:val="hybridMultilevel"/>
    <w:tmpl w:val="23F6F4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74DC8"/>
    <w:multiLevelType w:val="hybridMultilevel"/>
    <w:tmpl w:val="255202E8"/>
    <w:lvl w:ilvl="0" w:tplc="D7660848">
      <w:start w:val="1"/>
      <w:numFmt w:val="upperLetter"/>
      <w:pStyle w:val="Recital1"/>
      <w:lvlText w:val="%1."/>
      <w:lvlJc w:val="left"/>
      <w:pPr>
        <w:tabs>
          <w:tab w:val="num" w:pos="144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9B6BAE"/>
    <w:multiLevelType w:val="hybridMultilevel"/>
    <w:tmpl w:val="708C077A"/>
    <w:lvl w:ilvl="0" w:tplc="EBEA2A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1064A8"/>
    <w:multiLevelType w:val="hybridMultilevel"/>
    <w:tmpl w:val="A3684D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B23F45"/>
    <w:multiLevelType w:val="multilevel"/>
    <w:tmpl w:val="16A4019A"/>
    <w:lvl w:ilvl="0">
      <w:start w:val="1"/>
      <w:numFmt w:val="upperRoman"/>
      <w:suff w:val="nothing"/>
      <w:lvlText w:val="ARTICLE %1"/>
      <w:lvlJc w:val="left"/>
      <w:pPr>
        <w:ind w:left="4112" w:firstLine="0"/>
      </w:pPr>
      <w:rPr>
        <w:rFonts w:hint="default"/>
      </w:rPr>
    </w:lvl>
    <w:lvl w:ilvl="1">
      <w:start w:val="1"/>
      <w:numFmt w:val="decimal"/>
      <w:pStyle w:val="Heading2"/>
      <w:isLgl/>
      <w:lvlText w:val="%1.%2"/>
      <w:lvlJc w:val="left"/>
      <w:pPr>
        <w:tabs>
          <w:tab w:val="num" w:pos="1855"/>
        </w:tabs>
        <w:ind w:left="415" w:firstLine="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160"/>
        </w:tabs>
        <w:ind w:left="0" w:firstLine="1440"/>
      </w:pPr>
      <w:rPr>
        <w:rFonts w:hint="default"/>
        <w:b w:val="0"/>
      </w:rPr>
    </w:lvl>
    <w:lvl w:ilvl="3">
      <w:start w:val="1"/>
      <w:numFmt w:val="decimal"/>
      <w:lvlText w:val="(%4)"/>
      <w:lvlJc w:val="left"/>
      <w:pPr>
        <w:tabs>
          <w:tab w:val="num" w:pos="2160"/>
        </w:tabs>
        <w:ind w:left="2160" w:hanging="720"/>
      </w:pPr>
      <w:rPr>
        <w:rFonts w:hint="default"/>
      </w:rPr>
    </w:lvl>
    <w:lvl w:ilvl="4">
      <w:start w:val="1"/>
      <w:numFmt w:val="lowerRoman"/>
      <w:lvlText w:val="(%5)"/>
      <w:lvlJc w:val="left"/>
      <w:pPr>
        <w:tabs>
          <w:tab w:val="num" w:pos="2880"/>
        </w:tabs>
        <w:ind w:left="2880" w:hanging="720"/>
      </w:pPr>
      <w:rPr>
        <w:rFonts w:hint="default"/>
        <w:vanish w:val="0"/>
      </w:rPr>
    </w:lvl>
    <w:lvl w:ilvl="5">
      <w:start w:val="1"/>
      <w:numFmt w:val="upperLetter"/>
      <w:lvlText w:val="(%6)"/>
      <w:lvlJc w:val="left"/>
      <w:pPr>
        <w:tabs>
          <w:tab w:val="num" w:pos="3600"/>
        </w:tabs>
        <w:ind w:left="3600" w:hanging="720"/>
      </w:pPr>
      <w:rPr>
        <w:rFonts w:hint="default"/>
      </w:rPr>
    </w:lvl>
    <w:lvl w:ilvl="6">
      <w:start w:val="1"/>
      <w:numFmt w:val="upperRoman"/>
      <w:lvlText w:val="(%7)"/>
      <w:lvlJc w:val="left"/>
      <w:pPr>
        <w:tabs>
          <w:tab w:val="num" w:pos="4320"/>
        </w:tabs>
        <w:ind w:left="4320" w:hanging="720"/>
      </w:pPr>
      <w:rPr>
        <w:rFonts w:hint="default"/>
      </w:rPr>
    </w:lvl>
    <w:lvl w:ilvl="7">
      <w:start w:val="1"/>
      <w:numFmt w:val="upperLetter"/>
      <w:lvlText w:val="%8."/>
      <w:lvlJc w:val="left"/>
      <w:pPr>
        <w:tabs>
          <w:tab w:val="num" w:pos="1440"/>
        </w:tabs>
        <w:ind w:left="0" w:firstLine="720"/>
      </w:pPr>
      <w:rPr>
        <w:rFonts w:hint="default"/>
      </w:rPr>
    </w:lvl>
    <w:lvl w:ilvl="8">
      <w:start w:val="1"/>
      <w:numFmt w:val="decimal"/>
      <w:lvlText w:val="%1%8.%9"/>
      <w:lvlJc w:val="left"/>
      <w:pPr>
        <w:tabs>
          <w:tab w:val="num" w:pos="1440"/>
        </w:tabs>
        <w:ind w:left="0" w:firstLine="720"/>
      </w:pPr>
      <w:rPr>
        <w:rFonts w:hint="default"/>
      </w:rPr>
    </w:lvl>
  </w:abstractNum>
  <w:num w:numId="1">
    <w:abstractNumId w:val="1"/>
  </w:num>
  <w:num w:numId="2">
    <w:abstractNumId w:val="8"/>
  </w:num>
  <w:num w:numId="3">
    <w:abstractNumId w:val="7"/>
  </w:num>
  <w:num w:numId="4">
    <w:abstractNumId w:val="0"/>
  </w:num>
  <w:num w:numId="5">
    <w:abstractNumId w:val="11"/>
  </w:num>
  <w:num w:numId="6">
    <w:abstractNumId w:val="6"/>
  </w:num>
  <w:num w:numId="7">
    <w:abstractNumId w:val="9"/>
  </w:num>
  <w:num w:numId="8">
    <w:abstractNumId w:val="2"/>
  </w:num>
  <w:num w:numId="9">
    <w:abstractNumId w:val="3"/>
  </w:num>
  <w:num w:numId="10">
    <w:abstractNumId w:val="10"/>
  </w:num>
  <w:num w:numId="11">
    <w:abstractNumId w:val="4"/>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C27"/>
    <w:rsid w:val="0000647B"/>
    <w:rsid w:val="000140AE"/>
    <w:rsid w:val="00023498"/>
    <w:rsid w:val="00052D53"/>
    <w:rsid w:val="000719B5"/>
    <w:rsid w:val="0009646F"/>
    <w:rsid w:val="000A3AE2"/>
    <w:rsid w:val="000A3F88"/>
    <w:rsid w:val="000B061B"/>
    <w:rsid w:val="000D4638"/>
    <w:rsid w:val="00122DA0"/>
    <w:rsid w:val="001352E9"/>
    <w:rsid w:val="00140A81"/>
    <w:rsid w:val="001471CC"/>
    <w:rsid w:val="0015163E"/>
    <w:rsid w:val="0016280B"/>
    <w:rsid w:val="00167169"/>
    <w:rsid w:val="0017202A"/>
    <w:rsid w:val="00193516"/>
    <w:rsid w:val="001B238F"/>
    <w:rsid w:val="001C3B95"/>
    <w:rsid w:val="001D1804"/>
    <w:rsid w:val="001F0FFA"/>
    <w:rsid w:val="001F377E"/>
    <w:rsid w:val="001F6A4B"/>
    <w:rsid w:val="0023709D"/>
    <w:rsid w:val="00291BE7"/>
    <w:rsid w:val="002B2083"/>
    <w:rsid w:val="002D222A"/>
    <w:rsid w:val="002D3F5F"/>
    <w:rsid w:val="00342C3A"/>
    <w:rsid w:val="0034725E"/>
    <w:rsid w:val="00352C1B"/>
    <w:rsid w:val="00356309"/>
    <w:rsid w:val="00356D1F"/>
    <w:rsid w:val="00365969"/>
    <w:rsid w:val="003660BC"/>
    <w:rsid w:val="00382096"/>
    <w:rsid w:val="003A6976"/>
    <w:rsid w:val="003C2DE8"/>
    <w:rsid w:val="003C48D7"/>
    <w:rsid w:val="003D37D7"/>
    <w:rsid w:val="00415B6E"/>
    <w:rsid w:val="00416179"/>
    <w:rsid w:val="00422FCE"/>
    <w:rsid w:val="004235FC"/>
    <w:rsid w:val="0043345A"/>
    <w:rsid w:val="00434511"/>
    <w:rsid w:val="00434695"/>
    <w:rsid w:val="0043704F"/>
    <w:rsid w:val="004611A7"/>
    <w:rsid w:val="00463DAD"/>
    <w:rsid w:val="00481C27"/>
    <w:rsid w:val="00492CCA"/>
    <w:rsid w:val="004A3F2D"/>
    <w:rsid w:val="004B6045"/>
    <w:rsid w:val="004C20E1"/>
    <w:rsid w:val="004C2A9C"/>
    <w:rsid w:val="004C4479"/>
    <w:rsid w:val="004E2B9E"/>
    <w:rsid w:val="004E7F02"/>
    <w:rsid w:val="004F3099"/>
    <w:rsid w:val="004F69A9"/>
    <w:rsid w:val="00500DFB"/>
    <w:rsid w:val="00500E8C"/>
    <w:rsid w:val="0052243B"/>
    <w:rsid w:val="00524284"/>
    <w:rsid w:val="00532E14"/>
    <w:rsid w:val="005366DC"/>
    <w:rsid w:val="00564B40"/>
    <w:rsid w:val="00572E2E"/>
    <w:rsid w:val="00592047"/>
    <w:rsid w:val="005A38BC"/>
    <w:rsid w:val="005A55C7"/>
    <w:rsid w:val="005B7F52"/>
    <w:rsid w:val="005C3038"/>
    <w:rsid w:val="005E76DD"/>
    <w:rsid w:val="005F41EC"/>
    <w:rsid w:val="005F5325"/>
    <w:rsid w:val="00641148"/>
    <w:rsid w:val="00642F84"/>
    <w:rsid w:val="00647A24"/>
    <w:rsid w:val="00681AD9"/>
    <w:rsid w:val="00696C12"/>
    <w:rsid w:val="006D2EFB"/>
    <w:rsid w:val="006D4ADF"/>
    <w:rsid w:val="006E5B95"/>
    <w:rsid w:val="0070249B"/>
    <w:rsid w:val="00704777"/>
    <w:rsid w:val="00710F19"/>
    <w:rsid w:val="007242D8"/>
    <w:rsid w:val="00726B83"/>
    <w:rsid w:val="007428AF"/>
    <w:rsid w:val="00750126"/>
    <w:rsid w:val="00755411"/>
    <w:rsid w:val="00764EDA"/>
    <w:rsid w:val="00770E02"/>
    <w:rsid w:val="0077692A"/>
    <w:rsid w:val="00795A6C"/>
    <w:rsid w:val="007C1DA4"/>
    <w:rsid w:val="007C24F4"/>
    <w:rsid w:val="007C586E"/>
    <w:rsid w:val="007C605D"/>
    <w:rsid w:val="007D019E"/>
    <w:rsid w:val="007D4068"/>
    <w:rsid w:val="00812B5C"/>
    <w:rsid w:val="00813247"/>
    <w:rsid w:val="00813649"/>
    <w:rsid w:val="00830D63"/>
    <w:rsid w:val="008546D0"/>
    <w:rsid w:val="0087167D"/>
    <w:rsid w:val="00881816"/>
    <w:rsid w:val="0089276D"/>
    <w:rsid w:val="008A2D88"/>
    <w:rsid w:val="008A7492"/>
    <w:rsid w:val="008B72CE"/>
    <w:rsid w:val="008D6BDF"/>
    <w:rsid w:val="008E61DF"/>
    <w:rsid w:val="008F0002"/>
    <w:rsid w:val="008F2958"/>
    <w:rsid w:val="00906E1B"/>
    <w:rsid w:val="009070C6"/>
    <w:rsid w:val="0092219D"/>
    <w:rsid w:val="00952FEF"/>
    <w:rsid w:val="009546CF"/>
    <w:rsid w:val="009578C5"/>
    <w:rsid w:val="009613B8"/>
    <w:rsid w:val="00970033"/>
    <w:rsid w:val="009731FD"/>
    <w:rsid w:val="009759E9"/>
    <w:rsid w:val="00983123"/>
    <w:rsid w:val="00986429"/>
    <w:rsid w:val="00987D19"/>
    <w:rsid w:val="009A7E53"/>
    <w:rsid w:val="009B1950"/>
    <w:rsid w:val="009C7736"/>
    <w:rsid w:val="009E5D0F"/>
    <w:rsid w:val="009E6690"/>
    <w:rsid w:val="00A041F4"/>
    <w:rsid w:val="00A04DD4"/>
    <w:rsid w:val="00A16330"/>
    <w:rsid w:val="00A3076A"/>
    <w:rsid w:val="00A3296E"/>
    <w:rsid w:val="00A34C1A"/>
    <w:rsid w:val="00A726C9"/>
    <w:rsid w:val="00A75292"/>
    <w:rsid w:val="00A853E4"/>
    <w:rsid w:val="00A862F1"/>
    <w:rsid w:val="00A97B74"/>
    <w:rsid w:val="00A97CD9"/>
    <w:rsid w:val="00AA3C26"/>
    <w:rsid w:val="00AB535D"/>
    <w:rsid w:val="00AC74A5"/>
    <w:rsid w:val="00AD0CD6"/>
    <w:rsid w:val="00AE2167"/>
    <w:rsid w:val="00AE6767"/>
    <w:rsid w:val="00B041DF"/>
    <w:rsid w:val="00B33F3E"/>
    <w:rsid w:val="00B63656"/>
    <w:rsid w:val="00B75036"/>
    <w:rsid w:val="00B830F0"/>
    <w:rsid w:val="00BA262C"/>
    <w:rsid w:val="00BC38D3"/>
    <w:rsid w:val="00BE16FA"/>
    <w:rsid w:val="00C0526D"/>
    <w:rsid w:val="00C05766"/>
    <w:rsid w:val="00C119B1"/>
    <w:rsid w:val="00C71FF5"/>
    <w:rsid w:val="00C7275C"/>
    <w:rsid w:val="00C86EE1"/>
    <w:rsid w:val="00C94B92"/>
    <w:rsid w:val="00CA0572"/>
    <w:rsid w:val="00CA6393"/>
    <w:rsid w:val="00CB1E98"/>
    <w:rsid w:val="00CC0889"/>
    <w:rsid w:val="00CC1E07"/>
    <w:rsid w:val="00CD7A69"/>
    <w:rsid w:val="00CF66BA"/>
    <w:rsid w:val="00CF787A"/>
    <w:rsid w:val="00D17F1F"/>
    <w:rsid w:val="00D3040C"/>
    <w:rsid w:val="00D37A8B"/>
    <w:rsid w:val="00D41175"/>
    <w:rsid w:val="00D43583"/>
    <w:rsid w:val="00D5066A"/>
    <w:rsid w:val="00D565DD"/>
    <w:rsid w:val="00D63F28"/>
    <w:rsid w:val="00D976FB"/>
    <w:rsid w:val="00DA5CCA"/>
    <w:rsid w:val="00DA772D"/>
    <w:rsid w:val="00DB3BD8"/>
    <w:rsid w:val="00DB5D3F"/>
    <w:rsid w:val="00DC0A98"/>
    <w:rsid w:val="00DC3C60"/>
    <w:rsid w:val="00DE7B73"/>
    <w:rsid w:val="00DF0376"/>
    <w:rsid w:val="00E0057E"/>
    <w:rsid w:val="00E012DD"/>
    <w:rsid w:val="00E028A7"/>
    <w:rsid w:val="00E134CE"/>
    <w:rsid w:val="00E1600B"/>
    <w:rsid w:val="00E449E0"/>
    <w:rsid w:val="00E45493"/>
    <w:rsid w:val="00E61F75"/>
    <w:rsid w:val="00E65F71"/>
    <w:rsid w:val="00E8766D"/>
    <w:rsid w:val="00EA2918"/>
    <w:rsid w:val="00EA2999"/>
    <w:rsid w:val="00EA355E"/>
    <w:rsid w:val="00EA7E6C"/>
    <w:rsid w:val="00EB7E8F"/>
    <w:rsid w:val="00EC7A98"/>
    <w:rsid w:val="00ED2485"/>
    <w:rsid w:val="00EE74C4"/>
    <w:rsid w:val="00EF6B39"/>
    <w:rsid w:val="00F064F3"/>
    <w:rsid w:val="00F07A0B"/>
    <w:rsid w:val="00F1172B"/>
    <w:rsid w:val="00F33C4F"/>
    <w:rsid w:val="00F42C09"/>
    <w:rsid w:val="00F56C3D"/>
    <w:rsid w:val="00F57734"/>
    <w:rsid w:val="00F62FF5"/>
    <w:rsid w:val="00F65EA8"/>
    <w:rsid w:val="00F660AA"/>
    <w:rsid w:val="00F94FE9"/>
    <w:rsid w:val="00FB4335"/>
    <w:rsid w:val="00FD34A0"/>
    <w:rsid w:val="00FD413C"/>
    <w:rsid w:val="00FE1CE8"/>
    <w:rsid w:val="00FE1D93"/>
    <w:rsid w:val="00FE4B26"/>
    <w:rsid w:val="00FF3E4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BBFC7D"/>
  <w15:docId w15:val="{52C1F6DE-B955-47DE-9592-B3548C8B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mcg level 1,h1"/>
    <w:next w:val="Heading2"/>
    <w:link w:val="Heading1Char"/>
    <w:qFormat/>
    <w:rsid w:val="00FD34A0"/>
    <w:pPr>
      <w:keepNext/>
      <w:overflowPunct w:val="0"/>
      <w:autoSpaceDE w:val="0"/>
      <w:autoSpaceDN w:val="0"/>
      <w:adjustRightInd w:val="0"/>
      <w:spacing w:after="240" w:line="360" w:lineRule="auto"/>
      <w:textAlignment w:val="baseline"/>
      <w:outlineLvl w:val="0"/>
    </w:pPr>
    <w:rPr>
      <w:rFonts w:eastAsia="Times New Roman" w:cs="Times New Roman"/>
      <w:b/>
      <w:caps/>
      <w:kern w:val="28"/>
      <w:sz w:val="22"/>
      <w:szCs w:val="20"/>
      <w:lang w:val="en-GB"/>
    </w:rPr>
  </w:style>
  <w:style w:type="paragraph" w:styleId="Heading2">
    <w:name w:val="heading 2"/>
    <w:aliases w:val="h2"/>
    <w:basedOn w:val="Normal"/>
    <w:next w:val="Normal"/>
    <w:link w:val="Heading2Char"/>
    <w:unhideWhenUsed/>
    <w:qFormat/>
    <w:rsid w:val="00BA262C"/>
    <w:pPr>
      <w:numPr>
        <w:ilvl w:val="1"/>
        <w:numId w:val="5"/>
      </w:numPr>
      <w:spacing w:after="240"/>
      <w:jc w:val="both"/>
      <w:outlineLvl w:val="1"/>
    </w:pPr>
    <w:rPr>
      <w:rFonts w:eastAsiaTheme="majorEastAsia" w:cs="Times New Roman"/>
      <w:b/>
      <w:bCs/>
      <w:sz w:val="22"/>
      <w:szCs w:val="22"/>
    </w:rPr>
  </w:style>
  <w:style w:type="paragraph" w:styleId="Heading3">
    <w:name w:val="heading 3"/>
    <w:aliases w:val="h3"/>
    <w:basedOn w:val="Normal"/>
    <w:link w:val="Heading3Char"/>
    <w:qFormat/>
    <w:rsid w:val="00E65F71"/>
    <w:pPr>
      <w:tabs>
        <w:tab w:val="num" w:pos="2160"/>
      </w:tabs>
      <w:spacing w:after="240"/>
      <w:ind w:firstLine="1440"/>
      <w:jc w:val="both"/>
      <w:outlineLvl w:val="2"/>
    </w:pPr>
    <w:rPr>
      <w:rFonts w:ascii="Times New Roman" w:eastAsia="Times New Roman" w:hAnsi="Times New Roman" w:cs="Arial"/>
      <w:bCs/>
      <w:szCs w:val="26"/>
      <w:lang w:val="en-GB"/>
    </w:rPr>
  </w:style>
  <w:style w:type="paragraph" w:styleId="Heading4">
    <w:name w:val="heading 4"/>
    <w:aliases w:val="h4"/>
    <w:basedOn w:val="Normal"/>
    <w:link w:val="Heading4Char"/>
    <w:qFormat/>
    <w:rsid w:val="00E65F71"/>
    <w:pPr>
      <w:tabs>
        <w:tab w:val="num" w:pos="2160"/>
      </w:tabs>
      <w:spacing w:after="240"/>
      <w:ind w:left="2160" w:hanging="720"/>
      <w:jc w:val="both"/>
      <w:outlineLvl w:val="3"/>
    </w:pPr>
    <w:rPr>
      <w:rFonts w:ascii="Times New Roman" w:eastAsia="Times New Roman" w:hAnsi="Times New Roman" w:cs="Times New Roman"/>
      <w:bCs/>
      <w:szCs w:val="28"/>
      <w:lang w:val="en-GB"/>
    </w:rPr>
  </w:style>
  <w:style w:type="paragraph" w:styleId="Heading5">
    <w:name w:val="heading 5"/>
    <w:aliases w:val="h5"/>
    <w:basedOn w:val="Normal"/>
    <w:link w:val="Heading5Char"/>
    <w:qFormat/>
    <w:rsid w:val="00E65F71"/>
    <w:pPr>
      <w:tabs>
        <w:tab w:val="num" w:pos="2880"/>
      </w:tabs>
      <w:spacing w:after="240"/>
      <w:ind w:left="2880" w:hanging="720"/>
      <w:jc w:val="both"/>
      <w:outlineLvl w:val="4"/>
    </w:pPr>
    <w:rPr>
      <w:rFonts w:ascii="Times New Roman" w:eastAsia="Times New Roman" w:hAnsi="Times New Roman" w:cs="Times New Roman"/>
      <w:bCs/>
      <w:iCs/>
      <w:szCs w:val="26"/>
      <w:lang w:val="en-GB"/>
    </w:rPr>
  </w:style>
  <w:style w:type="paragraph" w:styleId="Heading6">
    <w:name w:val="heading 6"/>
    <w:aliases w:val="h6"/>
    <w:basedOn w:val="Normal"/>
    <w:link w:val="Heading6Char"/>
    <w:qFormat/>
    <w:rsid w:val="00E65F71"/>
    <w:pPr>
      <w:tabs>
        <w:tab w:val="num" w:pos="3600"/>
      </w:tabs>
      <w:spacing w:after="240"/>
      <w:ind w:left="3600" w:hanging="720"/>
      <w:jc w:val="both"/>
      <w:outlineLvl w:val="5"/>
    </w:pPr>
    <w:rPr>
      <w:rFonts w:ascii="Times New Roman" w:eastAsia="Times New Roman" w:hAnsi="Times New Roman" w:cs="Times New Roman"/>
      <w:bCs/>
      <w:szCs w:val="22"/>
      <w:lang w:val="en-GB"/>
    </w:rPr>
  </w:style>
  <w:style w:type="paragraph" w:styleId="Heading7">
    <w:name w:val="heading 7"/>
    <w:aliases w:val="h7"/>
    <w:basedOn w:val="Normal"/>
    <w:link w:val="Heading7Char"/>
    <w:qFormat/>
    <w:rsid w:val="00E65F71"/>
    <w:pPr>
      <w:tabs>
        <w:tab w:val="num" w:pos="4320"/>
      </w:tabs>
      <w:spacing w:after="240"/>
      <w:ind w:left="4320" w:hanging="720"/>
      <w:jc w:val="both"/>
      <w:outlineLvl w:val="6"/>
    </w:pPr>
    <w:rPr>
      <w:rFonts w:ascii="Times New Roman" w:eastAsia="Times New Roman" w:hAnsi="Times New Roman" w:cs="Times New Roman"/>
      <w:lang w:val="en-GB"/>
    </w:rPr>
  </w:style>
  <w:style w:type="paragraph" w:styleId="Heading8">
    <w:name w:val="heading 8"/>
    <w:aliases w:val="h8"/>
    <w:basedOn w:val="Normal"/>
    <w:link w:val="Heading8Char"/>
    <w:qFormat/>
    <w:rsid w:val="00E65F71"/>
    <w:pPr>
      <w:tabs>
        <w:tab w:val="num" w:pos="1440"/>
      </w:tabs>
      <w:spacing w:after="240"/>
      <w:ind w:firstLine="720"/>
      <w:jc w:val="both"/>
      <w:outlineLvl w:val="7"/>
    </w:pPr>
    <w:rPr>
      <w:rFonts w:ascii="Times New Roman" w:eastAsia="Times New Roman" w:hAnsi="Times New Roman" w:cs="Times New Roman"/>
      <w:iCs/>
      <w:lang w:val="en-GB"/>
    </w:rPr>
  </w:style>
  <w:style w:type="paragraph" w:styleId="Heading9">
    <w:name w:val="heading 9"/>
    <w:aliases w:val="h9"/>
    <w:basedOn w:val="Normal"/>
    <w:link w:val="Heading9Char"/>
    <w:qFormat/>
    <w:rsid w:val="00E65F71"/>
    <w:pPr>
      <w:tabs>
        <w:tab w:val="num" w:pos="1440"/>
      </w:tabs>
      <w:spacing w:after="240"/>
      <w:ind w:firstLine="720"/>
      <w:jc w:val="both"/>
      <w:outlineLvl w:val="8"/>
    </w:pPr>
    <w:rPr>
      <w:rFonts w:ascii="Times New Roman" w:eastAsia="Times New Roman" w:hAnsi="Times New Roman" w:cs="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cg level 1 Char,h1 Char"/>
    <w:basedOn w:val="DefaultParagraphFont"/>
    <w:link w:val="Heading1"/>
    <w:rsid w:val="002D3F5F"/>
    <w:rPr>
      <w:rFonts w:eastAsia="Times New Roman" w:cs="Times New Roman"/>
      <w:b/>
      <w:caps/>
      <w:kern w:val="28"/>
      <w:sz w:val="22"/>
      <w:szCs w:val="20"/>
      <w:lang w:val="en-GB"/>
    </w:rPr>
  </w:style>
  <w:style w:type="character" w:customStyle="1" w:styleId="Heading2Char">
    <w:name w:val="Heading 2 Char"/>
    <w:aliases w:val="h2 Char"/>
    <w:basedOn w:val="DefaultParagraphFont"/>
    <w:link w:val="Heading2"/>
    <w:rsid w:val="00BA262C"/>
    <w:rPr>
      <w:rFonts w:eastAsiaTheme="majorEastAsia" w:cs="Times New Roman"/>
      <w:b/>
      <w:bCs/>
      <w:sz w:val="22"/>
      <w:szCs w:val="22"/>
    </w:rPr>
  </w:style>
  <w:style w:type="paragraph" w:customStyle="1" w:styleId="mcglevel20">
    <w:name w:val="mcg level 2"/>
    <w:basedOn w:val="Heading1"/>
    <w:qFormat/>
    <w:rsid w:val="004F3099"/>
    <w:pPr>
      <w:spacing w:after="120"/>
    </w:pPr>
    <w:rPr>
      <w:u w:val="single"/>
    </w:rPr>
  </w:style>
  <w:style w:type="paragraph" w:customStyle="1" w:styleId="MCGlevel1">
    <w:name w:val="MCG level 1"/>
    <w:basedOn w:val="Normal"/>
    <w:next w:val="MCGlevel2"/>
    <w:qFormat/>
    <w:rsid w:val="00FD34A0"/>
    <w:pPr>
      <w:keepNext/>
      <w:spacing w:after="120"/>
    </w:pPr>
    <w:rPr>
      <w:b/>
      <w:bCs/>
      <w:caps/>
      <w:sz w:val="22"/>
      <w:szCs w:val="22"/>
    </w:rPr>
  </w:style>
  <w:style w:type="paragraph" w:customStyle="1" w:styleId="MCGlevel2">
    <w:name w:val="MCG level 2"/>
    <w:basedOn w:val="MCGlevel1"/>
    <w:next w:val="MCGlevel2body"/>
    <w:qFormat/>
    <w:rsid w:val="00FD34A0"/>
    <w:pPr>
      <w:keepLines/>
      <w:numPr>
        <w:ilvl w:val="1"/>
        <w:numId w:val="1"/>
      </w:numPr>
      <w:spacing w:before="120"/>
    </w:pPr>
    <w:rPr>
      <w:caps w:val="0"/>
      <w:u w:val="single"/>
    </w:rPr>
  </w:style>
  <w:style w:type="paragraph" w:customStyle="1" w:styleId="MCGlevel2body">
    <w:name w:val="MCG level 2 body"/>
    <w:basedOn w:val="BodyText"/>
    <w:next w:val="MCGlevel2"/>
    <w:qFormat/>
    <w:rsid w:val="00FD34A0"/>
    <w:pPr>
      <w:numPr>
        <w:ilvl w:val="2"/>
        <w:numId w:val="1"/>
      </w:numPr>
      <w:jc w:val="both"/>
    </w:pPr>
    <w:rPr>
      <w:sz w:val="22"/>
      <w:szCs w:val="22"/>
    </w:rPr>
  </w:style>
  <w:style w:type="paragraph" w:customStyle="1" w:styleId="MCGlevel3">
    <w:name w:val="MCG level 3"/>
    <w:basedOn w:val="MCGlevel2body"/>
    <w:qFormat/>
    <w:rsid w:val="00FD34A0"/>
    <w:pPr>
      <w:numPr>
        <w:ilvl w:val="3"/>
      </w:numPr>
    </w:pPr>
  </w:style>
  <w:style w:type="paragraph" w:customStyle="1" w:styleId="MCGlevel4">
    <w:name w:val="MCG level 4"/>
    <w:basedOn w:val="MCGlevel3"/>
    <w:qFormat/>
    <w:rsid w:val="00FD34A0"/>
    <w:pPr>
      <w:numPr>
        <w:ilvl w:val="4"/>
      </w:numPr>
    </w:pPr>
  </w:style>
  <w:style w:type="paragraph" w:customStyle="1" w:styleId="MCGlevel5">
    <w:name w:val="MCG level 5"/>
    <w:basedOn w:val="MCGlevel4"/>
    <w:qFormat/>
    <w:rsid w:val="00FD34A0"/>
    <w:pPr>
      <w:numPr>
        <w:ilvl w:val="5"/>
      </w:numPr>
    </w:pPr>
  </w:style>
  <w:style w:type="paragraph" w:styleId="BodyText">
    <w:name w:val="Body Text"/>
    <w:aliases w:val="b0"/>
    <w:basedOn w:val="Normal"/>
    <w:link w:val="BodyTextChar"/>
    <w:unhideWhenUsed/>
    <w:rsid w:val="00FD34A0"/>
    <w:pPr>
      <w:spacing w:after="120"/>
    </w:pPr>
  </w:style>
  <w:style w:type="character" w:customStyle="1" w:styleId="BodyTextChar">
    <w:name w:val="Body Text Char"/>
    <w:aliases w:val="b0 Char"/>
    <w:basedOn w:val="DefaultParagraphFont"/>
    <w:link w:val="BodyText"/>
    <w:uiPriority w:val="99"/>
    <w:semiHidden/>
    <w:rsid w:val="00FD34A0"/>
  </w:style>
  <w:style w:type="paragraph" w:customStyle="1" w:styleId="TitlePageParty">
    <w:name w:val="Title Page Party"/>
    <w:basedOn w:val="Normal"/>
    <w:qFormat/>
    <w:rsid w:val="00DB5D3F"/>
    <w:pPr>
      <w:spacing w:line="360" w:lineRule="auto"/>
      <w:ind w:left="992"/>
    </w:pPr>
    <w:rPr>
      <w:rFonts w:ascii="Cambria" w:hAnsi="Cambria" w:cs="Arial"/>
      <w:b/>
      <w:sz w:val="22"/>
      <w:szCs w:val="22"/>
      <w:lang w:val="fr-CH"/>
    </w:rPr>
  </w:style>
  <w:style w:type="paragraph" w:styleId="Title">
    <w:name w:val="Title"/>
    <w:aliases w:val="T0"/>
    <w:basedOn w:val="Normal"/>
    <w:next w:val="BodyText"/>
    <w:link w:val="TitleChar"/>
    <w:qFormat/>
    <w:rsid w:val="00481C27"/>
    <w:pPr>
      <w:keepNext/>
      <w:spacing w:after="240"/>
      <w:jc w:val="center"/>
      <w:outlineLvl w:val="0"/>
    </w:pPr>
    <w:rPr>
      <w:rFonts w:ascii="Times New Roman" w:eastAsia="Times New Roman" w:hAnsi="Times New Roman" w:cs="Arial"/>
      <w:b/>
      <w:bCs/>
      <w:caps/>
      <w:lang w:val="en-GB"/>
    </w:rPr>
  </w:style>
  <w:style w:type="character" w:customStyle="1" w:styleId="TitleChar">
    <w:name w:val="Title Char"/>
    <w:aliases w:val="T0 Char"/>
    <w:basedOn w:val="DefaultParagraphFont"/>
    <w:link w:val="Title"/>
    <w:rsid w:val="00481C27"/>
    <w:rPr>
      <w:rFonts w:ascii="Times New Roman" w:eastAsia="Times New Roman" w:hAnsi="Times New Roman" w:cs="Arial"/>
      <w:b/>
      <w:bCs/>
      <w:caps/>
      <w:lang w:val="en-GB"/>
    </w:rPr>
  </w:style>
  <w:style w:type="paragraph" w:customStyle="1" w:styleId="Recital1">
    <w:name w:val="Recital 1"/>
    <w:aliases w:val="r1"/>
    <w:basedOn w:val="Normal"/>
    <w:rsid w:val="00481C27"/>
    <w:pPr>
      <w:numPr>
        <w:numId w:val="2"/>
      </w:numPr>
      <w:spacing w:after="240"/>
      <w:jc w:val="both"/>
    </w:pPr>
    <w:rPr>
      <w:rFonts w:ascii="Times New Roman" w:eastAsia="Times New Roman" w:hAnsi="Times New Roman" w:cs="Times New Roman"/>
      <w:lang w:val="en-GB"/>
    </w:rPr>
  </w:style>
  <w:style w:type="paragraph" w:styleId="Subtitle">
    <w:name w:val="Subtitle"/>
    <w:aliases w:val="st"/>
    <w:basedOn w:val="Normal"/>
    <w:next w:val="BodyText"/>
    <w:link w:val="SubtitleChar"/>
    <w:qFormat/>
    <w:rsid w:val="00481C27"/>
    <w:pPr>
      <w:keepNext/>
      <w:spacing w:after="240"/>
      <w:jc w:val="center"/>
      <w:outlineLvl w:val="1"/>
    </w:pPr>
    <w:rPr>
      <w:rFonts w:ascii="Times New Roman" w:eastAsia="Times New Roman" w:hAnsi="Times New Roman" w:cs="Arial"/>
      <w:lang w:val="en-GB"/>
    </w:rPr>
  </w:style>
  <w:style w:type="character" w:customStyle="1" w:styleId="SubtitleChar">
    <w:name w:val="Subtitle Char"/>
    <w:aliases w:val="st Char"/>
    <w:basedOn w:val="DefaultParagraphFont"/>
    <w:link w:val="Subtitle"/>
    <w:rsid w:val="00481C27"/>
    <w:rPr>
      <w:rFonts w:ascii="Times New Roman" w:eastAsia="Times New Roman" w:hAnsi="Times New Roman" w:cs="Arial"/>
      <w:lang w:val="en-GB"/>
    </w:rPr>
  </w:style>
  <w:style w:type="character" w:customStyle="1" w:styleId="Heading3Char">
    <w:name w:val="Heading 3 Char"/>
    <w:aliases w:val="h3 Char"/>
    <w:basedOn w:val="DefaultParagraphFont"/>
    <w:link w:val="Heading3"/>
    <w:rsid w:val="00E65F71"/>
    <w:rPr>
      <w:rFonts w:ascii="Times New Roman" w:eastAsia="Times New Roman" w:hAnsi="Times New Roman" w:cs="Arial"/>
      <w:bCs/>
      <w:szCs w:val="26"/>
      <w:lang w:val="en-GB"/>
    </w:rPr>
  </w:style>
  <w:style w:type="character" w:customStyle="1" w:styleId="Heading4Char">
    <w:name w:val="Heading 4 Char"/>
    <w:aliases w:val="h4 Char"/>
    <w:basedOn w:val="DefaultParagraphFont"/>
    <w:link w:val="Heading4"/>
    <w:rsid w:val="00E65F71"/>
    <w:rPr>
      <w:rFonts w:ascii="Times New Roman" w:eastAsia="Times New Roman" w:hAnsi="Times New Roman" w:cs="Times New Roman"/>
      <w:bCs/>
      <w:szCs w:val="28"/>
      <w:lang w:val="en-GB"/>
    </w:rPr>
  </w:style>
  <w:style w:type="character" w:customStyle="1" w:styleId="Heading5Char">
    <w:name w:val="Heading 5 Char"/>
    <w:aliases w:val="h5 Char"/>
    <w:basedOn w:val="DefaultParagraphFont"/>
    <w:link w:val="Heading5"/>
    <w:rsid w:val="00E65F71"/>
    <w:rPr>
      <w:rFonts w:ascii="Times New Roman" w:eastAsia="Times New Roman" w:hAnsi="Times New Roman" w:cs="Times New Roman"/>
      <w:bCs/>
      <w:iCs/>
      <w:szCs w:val="26"/>
      <w:lang w:val="en-GB"/>
    </w:rPr>
  </w:style>
  <w:style w:type="character" w:customStyle="1" w:styleId="Heading6Char">
    <w:name w:val="Heading 6 Char"/>
    <w:aliases w:val="h6 Char"/>
    <w:basedOn w:val="DefaultParagraphFont"/>
    <w:link w:val="Heading6"/>
    <w:rsid w:val="00E65F71"/>
    <w:rPr>
      <w:rFonts w:ascii="Times New Roman" w:eastAsia="Times New Roman" w:hAnsi="Times New Roman" w:cs="Times New Roman"/>
      <w:bCs/>
      <w:szCs w:val="22"/>
      <w:lang w:val="en-GB"/>
    </w:rPr>
  </w:style>
  <w:style w:type="character" w:customStyle="1" w:styleId="Heading7Char">
    <w:name w:val="Heading 7 Char"/>
    <w:aliases w:val="h7 Char"/>
    <w:basedOn w:val="DefaultParagraphFont"/>
    <w:link w:val="Heading7"/>
    <w:rsid w:val="00E65F71"/>
    <w:rPr>
      <w:rFonts w:ascii="Times New Roman" w:eastAsia="Times New Roman" w:hAnsi="Times New Roman" w:cs="Times New Roman"/>
      <w:lang w:val="en-GB"/>
    </w:rPr>
  </w:style>
  <w:style w:type="character" w:customStyle="1" w:styleId="Heading8Char">
    <w:name w:val="Heading 8 Char"/>
    <w:aliases w:val="h8 Char"/>
    <w:basedOn w:val="DefaultParagraphFont"/>
    <w:link w:val="Heading8"/>
    <w:rsid w:val="00E65F71"/>
    <w:rPr>
      <w:rFonts w:ascii="Times New Roman" w:eastAsia="Times New Roman" w:hAnsi="Times New Roman" w:cs="Times New Roman"/>
      <w:iCs/>
      <w:lang w:val="en-GB"/>
    </w:rPr>
  </w:style>
  <w:style w:type="character" w:customStyle="1" w:styleId="Heading9Char">
    <w:name w:val="Heading 9 Char"/>
    <w:aliases w:val="h9 Char"/>
    <w:basedOn w:val="DefaultParagraphFont"/>
    <w:link w:val="Heading9"/>
    <w:rsid w:val="00E65F71"/>
    <w:rPr>
      <w:rFonts w:ascii="Times New Roman" w:eastAsia="Times New Roman" w:hAnsi="Times New Roman" w:cs="Arial"/>
      <w:szCs w:val="22"/>
      <w:lang w:val="en-GB"/>
    </w:rPr>
  </w:style>
  <w:style w:type="paragraph" w:styleId="ListBullet2">
    <w:name w:val="List Bullet 2"/>
    <w:basedOn w:val="Normal"/>
    <w:rsid w:val="00E65F71"/>
    <w:pPr>
      <w:numPr>
        <w:numId w:val="4"/>
      </w:numPr>
      <w:jc w:val="both"/>
    </w:pPr>
    <w:rPr>
      <w:rFonts w:ascii="Times New Roman" w:eastAsia="Times New Roman" w:hAnsi="Times New Roman" w:cs="Times New Roman"/>
      <w:lang w:val="en-GB"/>
    </w:rPr>
  </w:style>
  <w:style w:type="paragraph" w:styleId="Header">
    <w:name w:val="header"/>
    <w:basedOn w:val="Normal"/>
    <w:link w:val="HeaderChar"/>
    <w:uiPriority w:val="99"/>
    <w:unhideWhenUsed/>
    <w:rsid w:val="00C94B92"/>
    <w:pPr>
      <w:tabs>
        <w:tab w:val="center" w:pos="4320"/>
        <w:tab w:val="right" w:pos="8640"/>
      </w:tabs>
    </w:pPr>
  </w:style>
  <w:style w:type="character" w:customStyle="1" w:styleId="HeaderChar">
    <w:name w:val="Header Char"/>
    <w:basedOn w:val="DefaultParagraphFont"/>
    <w:link w:val="Header"/>
    <w:uiPriority w:val="99"/>
    <w:rsid w:val="00C94B92"/>
  </w:style>
  <w:style w:type="paragraph" w:styleId="Footer">
    <w:name w:val="footer"/>
    <w:basedOn w:val="Normal"/>
    <w:link w:val="FooterChar"/>
    <w:uiPriority w:val="99"/>
    <w:unhideWhenUsed/>
    <w:rsid w:val="00C94B92"/>
    <w:pPr>
      <w:tabs>
        <w:tab w:val="center" w:pos="4320"/>
        <w:tab w:val="right" w:pos="8640"/>
      </w:tabs>
    </w:pPr>
  </w:style>
  <w:style w:type="character" w:customStyle="1" w:styleId="FooterChar">
    <w:name w:val="Footer Char"/>
    <w:basedOn w:val="DefaultParagraphFont"/>
    <w:link w:val="Footer"/>
    <w:uiPriority w:val="99"/>
    <w:rsid w:val="00C94B92"/>
  </w:style>
  <w:style w:type="paragraph" w:customStyle="1" w:styleId="a2">
    <w:name w:val="(a)2"/>
    <w:basedOn w:val="BodyText"/>
    <w:qFormat/>
    <w:rsid w:val="00A16330"/>
    <w:pPr>
      <w:spacing w:after="240"/>
      <w:ind w:left="1418" w:hanging="567"/>
      <w:jc w:val="both"/>
    </w:pPr>
    <w:rPr>
      <w:rFonts w:ascii="Times New Roman" w:eastAsia="Times New Roman" w:hAnsi="Times New Roman" w:cs="Times New Roman"/>
      <w:lang w:val="en-GB"/>
    </w:rPr>
  </w:style>
  <w:style w:type="character" w:styleId="PageNumber">
    <w:name w:val="page number"/>
    <w:basedOn w:val="DefaultParagraphFont"/>
    <w:uiPriority w:val="99"/>
    <w:semiHidden/>
    <w:unhideWhenUsed/>
    <w:rsid w:val="00A97B74"/>
  </w:style>
  <w:style w:type="character" w:styleId="CommentReference">
    <w:name w:val="annotation reference"/>
    <w:basedOn w:val="DefaultParagraphFont"/>
    <w:uiPriority w:val="99"/>
    <w:semiHidden/>
    <w:unhideWhenUsed/>
    <w:rsid w:val="00AB535D"/>
    <w:rPr>
      <w:sz w:val="18"/>
      <w:szCs w:val="18"/>
    </w:rPr>
  </w:style>
  <w:style w:type="paragraph" w:styleId="CommentText">
    <w:name w:val="annotation text"/>
    <w:basedOn w:val="Normal"/>
    <w:link w:val="CommentTextChar"/>
    <w:uiPriority w:val="99"/>
    <w:semiHidden/>
    <w:unhideWhenUsed/>
    <w:rsid w:val="00AB535D"/>
  </w:style>
  <w:style w:type="character" w:customStyle="1" w:styleId="CommentTextChar">
    <w:name w:val="Comment Text Char"/>
    <w:basedOn w:val="DefaultParagraphFont"/>
    <w:link w:val="CommentText"/>
    <w:uiPriority w:val="99"/>
    <w:semiHidden/>
    <w:rsid w:val="00AB535D"/>
  </w:style>
  <w:style w:type="paragraph" w:styleId="CommentSubject">
    <w:name w:val="annotation subject"/>
    <w:basedOn w:val="CommentText"/>
    <w:next w:val="CommentText"/>
    <w:link w:val="CommentSubjectChar"/>
    <w:uiPriority w:val="99"/>
    <w:semiHidden/>
    <w:unhideWhenUsed/>
    <w:rsid w:val="00AB535D"/>
    <w:rPr>
      <w:b/>
      <w:bCs/>
      <w:sz w:val="20"/>
      <w:szCs w:val="20"/>
    </w:rPr>
  </w:style>
  <w:style w:type="character" w:customStyle="1" w:styleId="CommentSubjectChar">
    <w:name w:val="Comment Subject Char"/>
    <w:basedOn w:val="CommentTextChar"/>
    <w:link w:val="CommentSubject"/>
    <w:uiPriority w:val="99"/>
    <w:semiHidden/>
    <w:rsid w:val="00AB535D"/>
    <w:rPr>
      <w:b/>
      <w:bCs/>
      <w:sz w:val="20"/>
      <w:szCs w:val="20"/>
    </w:rPr>
  </w:style>
  <w:style w:type="paragraph" w:styleId="BalloonText">
    <w:name w:val="Balloon Text"/>
    <w:basedOn w:val="Normal"/>
    <w:link w:val="BalloonTextChar"/>
    <w:uiPriority w:val="99"/>
    <w:semiHidden/>
    <w:unhideWhenUsed/>
    <w:rsid w:val="00AB53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535D"/>
    <w:rPr>
      <w:rFonts w:ascii="Lucida Grande" w:hAnsi="Lucida Grande" w:cs="Lucida Grande"/>
      <w:sz w:val="18"/>
      <w:szCs w:val="18"/>
    </w:rPr>
  </w:style>
  <w:style w:type="paragraph" w:styleId="ListParagraph">
    <w:name w:val="List Paragraph"/>
    <w:basedOn w:val="Normal"/>
    <w:uiPriority w:val="34"/>
    <w:qFormat/>
    <w:rsid w:val="00291BE7"/>
    <w:pPr>
      <w:ind w:left="720"/>
      <w:contextualSpacing/>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7DA50-81E7-4E6C-835F-4B27855C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3416</Words>
  <Characters>19476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mcg*icebox</Company>
  <LinksUpToDate>false</LinksUpToDate>
  <CharactersWithSpaces>22847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McGrath</dc:creator>
  <cp:keywords/>
  <dc:description/>
  <cp:lastModifiedBy>a.faizulina</cp:lastModifiedBy>
  <cp:revision>5</cp:revision>
  <cp:lastPrinted>2015-08-06T10:48:00Z</cp:lastPrinted>
  <dcterms:created xsi:type="dcterms:W3CDTF">2016-12-12T15:12:00Z</dcterms:created>
  <dcterms:modified xsi:type="dcterms:W3CDTF">2017-01-05T16:41:00Z</dcterms:modified>
</cp:coreProperties>
</file>